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jc w:val="center"/>
        <w:rPr>
          <w:rFonts w:ascii="Arial" w:cs="Arial" w:eastAsia="Arial" w:hAnsi="Arial"/>
          <w:b w:val="1"/>
          <w:sz w:val="32"/>
          <w:szCs w:val="32"/>
        </w:rPr>
      </w:pPr>
      <w:r w:rsidDel="00000000" w:rsidR="00000000" w:rsidRPr="00000000">
        <w:rPr>
          <w:rFonts w:ascii="Arial" w:cs="Arial" w:eastAsia="Arial" w:hAnsi="Arial"/>
          <w:b w:val="1"/>
          <w:sz w:val="32"/>
          <w:szCs w:val="32"/>
          <w:rtl w:val="0"/>
        </w:rPr>
        <w:t xml:space="preserve">Module 5 – Ethics, Disinformation, and the Role of AI in Climate Communication</w:t>
      </w:r>
    </w:p>
    <w:p w:rsidR="00000000" w:rsidDel="00000000" w:rsidP="00000000" w:rsidRDefault="00000000" w:rsidRPr="00000000" w14:paraId="00000002">
      <w:pPr>
        <w:jc w:val="both"/>
        <w:rPr>
          <w:rFonts w:ascii="Arial" w:cs="Arial" w:eastAsia="Arial" w:hAnsi="Arial"/>
        </w:rPr>
      </w:pPr>
      <w:r w:rsidDel="00000000" w:rsidR="00000000" w:rsidRPr="00000000">
        <w:rPr>
          <w:rFonts w:ascii="Arial" w:cs="Arial" w:eastAsia="Arial" w:hAnsi="Arial"/>
          <w:rtl w:val="0"/>
        </w:rPr>
        <w:t xml:space="preserve">Today, climate change is one of the most talked-about topics in the world. It’s everywhere—on social media, in the news, in political debates, and in everyday conversations. But how do we know what’s true? Who can we trust? And how should we talk about these important issues responsibly?</w:t>
      </w:r>
    </w:p>
    <w:p w:rsidR="00000000" w:rsidDel="00000000" w:rsidP="00000000" w:rsidRDefault="00000000" w:rsidRPr="00000000" w14:paraId="00000003">
      <w:pPr>
        <w:jc w:val="both"/>
        <w:rPr>
          <w:rFonts w:ascii="Arial" w:cs="Arial" w:eastAsia="Arial" w:hAnsi="Arial"/>
        </w:rPr>
      </w:pPr>
      <w:r w:rsidDel="00000000" w:rsidR="00000000" w:rsidRPr="00000000">
        <w:rPr>
          <w:rFonts w:ascii="Arial" w:cs="Arial" w:eastAsia="Arial" w:hAnsi="Arial"/>
          <w:rtl w:val="0"/>
        </w:rPr>
        <w:t xml:space="preserve">This module explores the role of </w:t>
      </w:r>
      <w:r w:rsidDel="00000000" w:rsidR="00000000" w:rsidRPr="00000000">
        <w:rPr>
          <w:rFonts w:ascii="Arial" w:cs="Arial" w:eastAsia="Arial" w:hAnsi="Arial"/>
          <w:b w:val="1"/>
          <w:rtl w:val="0"/>
        </w:rPr>
        <w:t xml:space="preserve">ethics</w:t>
      </w:r>
      <w:r w:rsidDel="00000000" w:rsidR="00000000" w:rsidRPr="00000000">
        <w:rPr>
          <w:rFonts w:ascii="Arial" w:cs="Arial" w:eastAsia="Arial" w:hAnsi="Arial"/>
          <w:rtl w:val="0"/>
        </w:rPr>
        <w:t xml:space="preserve"> and the dangers of </w:t>
      </w:r>
      <w:r w:rsidDel="00000000" w:rsidR="00000000" w:rsidRPr="00000000">
        <w:rPr>
          <w:rFonts w:ascii="Arial" w:cs="Arial" w:eastAsia="Arial" w:hAnsi="Arial"/>
          <w:b w:val="1"/>
          <w:rtl w:val="0"/>
        </w:rPr>
        <w:t xml:space="preserve">disinformation</w:t>
      </w:r>
      <w:r w:rsidDel="00000000" w:rsidR="00000000" w:rsidRPr="00000000">
        <w:rPr>
          <w:rFonts w:ascii="Arial" w:cs="Arial" w:eastAsia="Arial" w:hAnsi="Arial"/>
          <w:rtl w:val="0"/>
        </w:rPr>
        <w:t xml:space="preserve"> in climate communication. It gives you tools to think critically, share responsibly, and recognize the </w:t>
      </w:r>
      <w:r w:rsidDel="00000000" w:rsidR="00000000" w:rsidRPr="00000000">
        <w:rPr>
          <w:rFonts w:ascii="Arial" w:cs="Arial" w:eastAsia="Arial" w:hAnsi="Arial"/>
          <w:b w:val="1"/>
          <w:rtl w:val="0"/>
        </w:rPr>
        <w:t xml:space="preserve">moral dimension</w:t>
      </w:r>
      <w:r w:rsidDel="00000000" w:rsidR="00000000" w:rsidRPr="00000000">
        <w:rPr>
          <w:rFonts w:ascii="Arial" w:cs="Arial" w:eastAsia="Arial" w:hAnsi="Arial"/>
          <w:rtl w:val="0"/>
        </w:rPr>
        <w:t xml:space="preserve"> of how we talk about our planet.</w:t>
        <w:br w:type="textWrapping"/>
      </w:r>
    </w:p>
    <w:p w:rsidR="00000000" w:rsidDel="00000000" w:rsidP="00000000" w:rsidRDefault="00000000" w:rsidRPr="00000000" w14:paraId="00000004">
      <w:pPr>
        <w:keepNext w:val="0"/>
        <w:keepLines w:val="0"/>
        <w:pageBreakBefore w:val="0"/>
        <w:widowControl w:val="1"/>
        <w:numPr>
          <w:ilvl w:val="0"/>
          <w:numId w:val="9"/>
        </w:numPr>
        <w:pBdr>
          <w:top w:space="0" w:sz="0" w:val="nil"/>
          <w:left w:space="0" w:sz="0" w:val="nil"/>
          <w:bottom w:space="0" w:sz="0" w:val="nil"/>
          <w:right w:space="0" w:sz="0" w:val="nil"/>
          <w:between w:space="0" w:sz="0" w:val="nil"/>
        </w:pBdr>
        <w:shd w:fill="auto" w:val="clear"/>
        <w:spacing w:after="160" w:before="0" w:line="278.00000000000006" w:lineRule="auto"/>
        <w:ind w:left="720" w:right="0" w:hanging="360"/>
        <w:jc w:val="left"/>
        <w:rPr>
          <w:rFonts w:ascii="Arial" w:cs="Arial" w:eastAsia="Arial" w:hAnsi="Arial"/>
          <w:b w:val="1"/>
          <w:i w:val="0"/>
          <w:smallCaps w:val="0"/>
          <w:strike w:val="0"/>
          <w:color w:val="000000"/>
          <w:sz w:val="28"/>
          <w:szCs w:val="28"/>
          <w:u w:val="single"/>
          <w:shd w:fill="auto" w:val="clear"/>
          <w:vertAlign w:val="baseline"/>
        </w:rPr>
      </w:pPr>
      <w:r w:rsidDel="00000000" w:rsidR="00000000" w:rsidRPr="00000000">
        <w:rPr>
          <w:rFonts w:ascii="Arial" w:cs="Arial" w:eastAsia="Arial" w:hAnsi="Arial"/>
          <w:b w:val="1"/>
          <w:i w:val="0"/>
          <w:smallCaps w:val="0"/>
          <w:strike w:val="0"/>
          <w:color w:val="000000"/>
          <w:sz w:val="28"/>
          <w:szCs w:val="28"/>
          <w:u w:val="single"/>
          <w:shd w:fill="auto" w:val="clear"/>
          <w:vertAlign w:val="baseline"/>
          <w:rtl w:val="0"/>
        </w:rPr>
        <w:t xml:space="preserve">Why Climate Communication Matters</w:t>
      </w:r>
    </w:p>
    <w:p w:rsidR="00000000" w:rsidDel="00000000" w:rsidP="00000000" w:rsidRDefault="00000000" w:rsidRPr="00000000" w14:paraId="00000005">
      <w:pPr>
        <w:rPr>
          <w:rFonts w:ascii="Arial" w:cs="Arial" w:eastAsia="Arial" w:hAnsi="Arial"/>
        </w:rPr>
      </w:pPr>
      <w:r w:rsidDel="00000000" w:rsidR="00000000" w:rsidRPr="00000000">
        <w:rPr>
          <w:rFonts w:ascii="Arial" w:cs="Arial" w:eastAsia="Arial" w:hAnsi="Arial"/>
          <w:rtl w:val="0"/>
        </w:rPr>
        <w:t xml:space="preserve">Climate communication is about how we share information, feelings, and ideas about the environment and our future. Good communication can:</w:t>
      </w:r>
    </w:p>
    <w:p w:rsidR="00000000" w:rsidDel="00000000" w:rsidP="00000000" w:rsidRDefault="00000000" w:rsidRPr="00000000" w14:paraId="00000006">
      <w:pPr>
        <w:numPr>
          <w:ilvl w:val="0"/>
          <w:numId w:val="4"/>
        </w:numPr>
        <w:ind w:left="720" w:hanging="360"/>
        <w:rPr>
          <w:rFonts w:ascii="Arial" w:cs="Arial" w:eastAsia="Arial" w:hAnsi="Arial"/>
        </w:rPr>
      </w:pPr>
      <w:r w:rsidDel="00000000" w:rsidR="00000000" w:rsidRPr="00000000">
        <w:rPr>
          <w:rFonts w:ascii="Arial" w:cs="Arial" w:eastAsia="Arial" w:hAnsi="Arial"/>
          <w:rtl w:val="0"/>
        </w:rPr>
        <w:t xml:space="preserve">Inspire people to take action.</w:t>
      </w:r>
    </w:p>
    <w:p w:rsidR="00000000" w:rsidDel="00000000" w:rsidP="00000000" w:rsidRDefault="00000000" w:rsidRPr="00000000" w14:paraId="00000007">
      <w:pPr>
        <w:numPr>
          <w:ilvl w:val="0"/>
          <w:numId w:val="4"/>
        </w:numPr>
        <w:ind w:left="720" w:hanging="360"/>
        <w:rPr>
          <w:rFonts w:ascii="Arial" w:cs="Arial" w:eastAsia="Arial" w:hAnsi="Arial"/>
        </w:rPr>
      </w:pPr>
      <w:r w:rsidDel="00000000" w:rsidR="00000000" w:rsidRPr="00000000">
        <w:rPr>
          <w:rFonts w:ascii="Arial" w:cs="Arial" w:eastAsia="Arial" w:hAnsi="Arial"/>
          <w:rtl w:val="0"/>
        </w:rPr>
        <w:t xml:space="preserve">Help communities prepare for climate impacts.</w:t>
      </w:r>
    </w:p>
    <w:p w:rsidR="00000000" w:rsidDel="00000000" w:rsidP="00000000" w:rsidRDefault="00000000" w:rsidRPr="00000000" w14:paraId="00000008">
      <w:pPr>
        <w:numPr>
          <w:ilvl w:val="0"/>
          <w:numId w:val="4"/>
        </w:numPr>
        <w:ind w:left="720" w:hanging="360"/>
        <w:rPr>
          <w:rFonts w:ascii="Arial" w:cs="Arial" w:eastAsia="Arial" w:hAnsi="Arial"/>
        </w:rPr>
      </w:pPr>
      <w:r w:rsidDel="00000000" w:rsidR="00000000" w:rsidRPr="00000000">
        <w:rPr>
          <w:rFonts w:ascii="Arial" w:cs="Arial" w:eastAsia="Arial" w:hAnsi="Arial"/>
          <w:rtl w:val="0"/>
        </w:rPr>
        <w:t xml:space="preserve">Pressure governments and companies to change.</w:t>
      </w:r>
    </w:p>
    <w:p w:rsidR="00000000" w:rsidDel="00000000" w:rsidP="00000000" w:rsidRDefault="00000000" w:rsidRPr="00000000" w14:paraId="00000009">
      <w:pPr>
        <w:numPr>
          <w:ilvl w:val="0"/>
          <w:numId w:val="4"/>
        </w:numPr>
        <w:ind w:left="720" w:hanging="360"/>
        <w:rPr>
          <w:rFonts w:ascii="Arial" w:cs="Arial" w:eastAsia="Arial" w:hAnsi="Arial"/>
        </w:rPr>
      </w:pPr>
      <w:r w:rsidDel="00000000" w:rsidR="00000000" w:rsidRPr="00000000">
        <w:rPr>
          <w:rFonts w:ascii="Arial" w:cs="Arial" w:eastAsia="Arial" w:hAnsi="Arial"/>
          <w:rtl w:val="0"/>
        </w:rPr>
        <w:t xml:space="preserve">Build understanding and hope.</w:t>
      </w:r>
    </w:p>
    <w:p w:rsidR="00000000" w:rsidDel="00000000" w:rsidP="00000000" w:rsidRDefault="00000000" w:rsidRPr="00000000" w14:paraId="0000000A">
      <w:pPr>
        <w:rPr>
          <w:rFonts w:ascii="Arial" w:cs="Arial" w:eastAsia="Arial" w:hAnsi="Arial"/>
        </w:rPr>
      </w:pPr>
      <w:r w:rsidDel="00000000" w:rsidR="00000000" w:rsidRPr="00000000">
        <w:rPr>
          <w:rFonts w:ascii="Arial" w:cs="Arial" w:eastAsia="Arial" w:hAnsi="Arial"/>
          <w:rtl w:val="0"/>
        </w:rPr>
        <w:t xml:space="preserve">But </w:t>
      </w:r>
      <w:r w:rsidDel="00000000" w:rsidR="00000000" w:rsidRPr="00000000">
        <w:rPr>
          <w:rFonts w:ascii="Arial" w:cs="Arial" w:eastAsia="Arial" w:hAnsi="Arial"/>
          <w:b w:val="1"/>
          <w:rtl w:val="0"/>
        </w:rPr>
        <w:t xml:space="preserve">bad communication</w:t>
      </w:r>
      <w:r w:rsidDel="00000000" w:rsidR="00000000" w:rsidRPr="00000000">
        <w:rPr>
          <w:rFonts w:ascii="Arial" w:cs="Arial" w:eastAsia="Arial" w:hAnsi="Arial"/>
          <w:rtl w:val="0"/>
        </w:rPr>
        <w:t xml:space="preserve">—especially </w:t>
      </w:r>
      <w:r w:rsidDel="00000000" w:rsidR="00000000" w:rsidRPr="00000000">
        <w:rPr>
          <w:rFonts w:ascii="Arial" w:cs="Arial" w:eastAsia="Arial" w:hAnsi="Arial"/>
          <w:b w:val="1"/>
          <w:rtl w:val="0"/>
        </w:rPr>
        <w:t xml:space="preserve">disinformation</w:t>
      </w:r>
      <w:r w:rsidDel="00000000" w:rsidR="00000000" w:rsidRPr="00000000">
        <w:rPr>
          <w:rFonts w:ascii="Arial" w:cs="Arial" w:eastAsia="Arial" w:hAnsi="Arial"/>
          <w:rtl w:val="0"/>
        </w:rPr>
        <w:t xml:space="preserve">—can cause fear, confusion, or delay. It can divide people, undermine science, and block solutions.</w:t>
      </w:r>
    </w:p>
    <w:p w:rsidR="00000000" w:rsidDel="00000000" w:rsidP="00000000" w:rsidRDefault="00000000" w:rsidRPr="00000000" w14:paraId="0000000B">
      <w:pPr>
        <w:keepNext w:val="0"/>
        <w:keepLines w:val="0"/>
        <w:pageBreakBefore w:val="0"/>
        <w:widowControl w:val="1"/>
        <w:numPr>
          <w:ilvl w:val="0"/>
          <w:numId w:val="9"/>
        </w:numPr>
        <w:pBdr>
          <w:top w:space="0" w:sz="0" w:val="nil"/>
          <w:left w:space="0" w:sz="0" w:val="nil"/>
          <w:bottom w:space="0" w:sz="0" w:val="nil"/>
          <w:right w:space="0" w:sz="0" w:val="nil"/>
          <w:between w:space="0" w:sz="0" w:val="nil"/>
        </w:pBdr>
        <w:shd w:fill="auto" w:val="clear"/>
        <w:spacing w:after="160" w:before="0" w:line="278.00000000000006" w:lineRule="auto"/>
        <w:ind w:left="720" w:right="0" w:hanging="360"/>
        <w:jc w:val="left"/>
        <w:rPr>
          <w:rFonts w:ascii="Arial" w:cs="Arial" w:eastAsia="Arial" w:hAnsi="Arial"/>
          <w:b w:val="1"/>
          <w:i w:val="0"/>
          <w:smallCaps w:val="0"/>
          <w:strike w:val="0"/>
          <w:color w:val="000000"/>
          <w:sz w:val="28"/>
          <w:szCs w:val="28"/>
          <w:u w:val="single"/>
          <w:shd w:fill="auto" w:val="clear"/>
          <w:vertAlign w:val="baseline"/>
        </w:rPr>
      </w:pPr>
      <w:r w:rsidDel="00000000" w:rsidR="00000000" w:rsidRPr="00000000">
        <w:rPr>
          <w:rFonts w:ascii="Arial" w:cs="Arial" w:eastAsia="Arial" w:hAnsi="Arial"/>
          <w:b w:val="1"/>
          <w:i w:val="0"/>
          <w:smallCaps w:val="0"/>
          <w:strike w:val="0"/>
          <w:color w:val="000000"/>
          <w:sz w:val="28"/>
          <w:szCs w:val="28"/>
          <w:u w:val="single"/>
          <w:shd w:fill="auto" w:val="clear"/>
          <w:vertAlign w:val="baseline"/>
          <w:rtl w:val="0"/>
        </w:rPr>
        <w:t xml:space="preserve">What Is Disinformation?</w:t>
      </w:r>
    </w:p>
    <w:p w:rsidR="00000000" w:rsidDel="00000000" w:rsidP="00000000" w:rsidRDefault="00000000" w:rsidRPr="00000000" w14:paraId="0000000C">
      <w:pPr>
        <w:rPr>
          <w:rFonts w:ascii="Arial" w:cs="Arial" w:eastAsia="Arial" w:hAnsi="Arial"/>
        </w:rPr>
      </w:pPr>
      <w:r w:rsidDel="00000000" w:rsidR="00000000" w:rsidRPr="00000000">
        <w:rPr>
          <w:rFonts w:ascii="Arial" w:cs="Arial" w:eastAsia="Arial" w:hAnsi="Arial"/>
          <w:b w:val="1"/>
          <w:rtl w:val="0"/>
        </w:rPr>
        <w:t xml:space="preserve">Disinformation</w:t>
      </w:r>
      <w:r w:rsidDel="00000000" w:rsidR="00000000" w:rsidRPr="00000000">
        <w:rPr>
          <w:rFonts w:ascii="Arial" w:cs="Arial" w:eastAsia="Arial" w:hAnsi="Arial"/>
          <w:rtl w:val="0"/>
        </w:rPr>
        <w:t xml:space="preserve"> is </w:t>
      </w:r>
      <w:r w:rsidDel="00000000" w:rsidR="00000000" w:rsidRPr="00000000">
        <w:rPr>
          <w:rFonts w:ascii="Arial" w:cs="Arial" w:eastAsia="Arial" w:hAnsi="Arial"/>
          <w:b w:val="1"/>
          <w:rtl w:val="0"/>
        </w:rPr>
        <w:t xml:space="preserve">false or misleading information shared on purpose</w:t>
      </w:r>
      <w:r w:rsidDel="00000000" w:rsidR="00000000" w:rsidRPr="00000000">
        <w:rPr>
          <w:rFonts w:ascii="Arial" w:cs="Arial" w:eastAsia="Arial" w:hAnsi="Arial"/>
          <w:rtl w:val="0"/>
        </w:rPr>
        <w:t xml:space="preserve">, often to create doubt, confusion, or division. It’s different from </w:t>
      </w:r>
      <w:r w:rsidDel="00000000" w:rsidR="00000000" w:rsidRPr="00000000">
        <w:rPr>
          <w:rFonts w:ascii="Arial" w:cs="Arial" w:eastAsia="Arial" w:hAnsi="Arial"/>
          <w:b w:val="1"/>
          <w:rtl w:val="0"/>
        </w:rPr>
        <w:t xml:space="preserve">misinformation</w:t>
      </w:r>
      <w:r w:rsidDel="00000000" w:rsidR="00000000" w:rsidRPr="00000000">
        <w:rPr>
          <w:rFonts w:ascii="Arial" w:cs="Arial" w:eastAsia="Arial" w:hAnsi="Arial"/>
          <w:rtl w:val="0"/>
        </w:rPr>
        <w:t xml:space="preserve">, which may also be wrong—but is shared by people who don’t know it’s false.</w:t>
      </w:r>
    </w:p>
    <w:p w:rsidR="00000000" w:rsidDel="00000000" w:rsidP="00000000" w:rsidRDefault="00000000" w:rsidRPr="00000000" w14:paraId="0000000D">
      <w:pPr>
        <w:rPr>
          <w:rFonts w:ascii="Arial" w:cs="Arial" w:eastAsia="Arial" w:hAnsi="Arial"/>
        </w:rPr>
      </w:pPr>
      <w:r w:rsidDel="00000000" w:rsidR="00000000" w:rsidRPr="00000000">
        <w:rPr>
          <w:rFonts w:ascii="Arial" w:cs="Arial" w:eastAsia="Arial" w:hAnsi="Arial"/>
          <w:rtl w:val="0"/>
        </w:rPr>
        <w:t xml:space="preserve">In the context of climate change, disinformation can come from:</w:t>
      </w:r>
    </w:p>
    <w:p w:rsidR="00000000" w:rsidDel="00000000" w:rsidP="00000000" w:rsidRDefault="00000000" w:rsidRPr="00000000" w14:paraId="0000000E">
      <w:pPr>
        <w:numPr>
          <w:ilvl w:val="0"/>
          <w:numId w:val="10"/>
        </w:numPr>
        <w:ind w:left="720" w:hanging="360"/>
        <w:rPr>
          <w:rFonts w:ascii="Arial" w:cs="Arial" w:eastAsia="Arial" w:hAnsi="Arial"/>
        </w:rPr>
      </w:pPr>
      <w:r w:rsidDel="00000000" w:rsidR="00000000" w:rsidRPr="00000000">
        <w:rPr>
          <w:rFonts w:ascii="Arial" w:cs="Arial" w:eastAsia="Arial" w:hAnsi="Arial"/>
          <w:rtl w:val="0"/>
        </w:rPr>
        <w:t xml:space="preserve">Powerful groups that benefit from polluting industries.</w:t>
      </w:r>
    </w:p>
    <w:p w:rsidR="00000000" w:rsidDel="00000000" w:rsidP="00000000" w:rsidRDefault="00000000" w:rsidRPr="00000000" w14:paraId="0000000F">
      <w:pPr>
        <w:numPr>
          <w:ilvl w:val="0"/>
          <w:numId w:val="10"/>
        </w:numPr>
        <w:ind w:left="720" w:hanging="360"/>
        <w:rPr>
          <w:rFonts w:ascii="Arial" w:cs="Arial" w:eastAsia="Arial" w:hAnsi="Arial"/>
        </w:rPr>
      </w:pPr>
      <w:r w:rsidDel="00000000" w:rsidR="00000000" w:rsidRPr="00000000">
        <w:rPr>
          <w:rFonts w:ascii="Arial" w:cs="Arial" w:eastAsia="Arial" w:hAnsi="Arial"/>
          <w:rtl w:val="0"/>
        </w:rPr>
        <w:t xml:space="preserve">Political actors who want to delay change.</w:t>
      </w:r>
    </w:p>
    <w:p w:rsidR="00000000" w:rsidDel="00000000" w:rsidP="00000000" w:rsidRDefault="00000000" w:rsidRPr="00000000" w14:paraId="00000010">
      <w:pPr>
        <w:numPr>
          <w:ilvl w:val="0"/>
          <w:numId w:val="10"/>
        </w:numPr>
        <w:ind w:left="720" w:hanging="360"/>
        <w:rPr>
          <w:rFonts w:ascii="Arial" w:cs="Arial" w:eastAsia="Arial" w:hAnsi="Arial"/>
        </w:rPr>
      </w:pPr>
      <w:r w:rsidDel="00000000" w:rsidR="00000000" w:rsidRPr="00000000">
        <w:rPr>
          <w:rFonts w:ascii="Arial" w:cs="Arial" w:eastAsia="Arial" w:hAnsi="Arial"/>
          <w:rtl w:val="0"/>
        </w:rPr>
        <w:t xml:space="preserve">Social media influencers who don’t check facts.</w:t>
      </w:r>
    </w:p>
    <w:p w:rsidR="00000000" w:rsidDel="00000000" w:rsidP="00000000" w:rsidRDefault="00000000" w:rsidRPr="00000000" w14:paraId="00000011">
      <w:pPr>
        <w:numPr>
          <w:ilvl w:val="0"/>
          <w:numId w:val="10"/>
        </w:numPr>
        <w:ind w:left="720" w:hanging="360"/>
        <w:rPr>
          <w:rFonts w:ascii="Arial" w:cs="Arial" w:eastAsia="Arial" w:hAnsi="Arial"/>
        </w:rPr>
      </w:pPr>
      <w:r w:rsidDel="00000000" w:rsidR="00000000" w:rsidRPr="00000000">
        <w:rPr>
          <w:rFonts w:ascii="Arial" w:cs="Arial" w:eastAsia="Arial" w:hAnsi="Arial"/>
          <w:rtl w:val="0"/>
        </w:rPr>
        <w:t xml:space="preserve">Bots or troll accounts that spread doubt and conspiracy.</w:t>
      </w:r>
    </w:p>
    <w:p w:rsidR="00000000" w:rsidDel="00000000" w:rsidP="00000000" w:rsidRDefault="00000000" w:rsidRPr="00000000" w14:paraId="00000012">
      <w:pPr>
        <w:rPr>
          <w:rFonts w:ascii="Arial" w:cs="Arial" w:eastAsia="Arial" w:hAnsi="Arial"/>
        </w:rPr>
      </w:pPr>
      <w:r w:rsidDel="00000000" w:rsidR="00000000" w:rsidRPr="00000000">
        <w:rPr>
          <w:rFonts w:ascii="Arial" w:cs="Arial" w:eastAsia="Arial" w:hAnsi="Arial"/>
          <w:rtl w:val="0"/>
        </w:rPr>
        <w:t xml:space="preserve">Examples of climate disinformation:</w:t>
      </w:r>
    </w:p>
    <w:p w:rsidR="00000000" w:rsidDel="00000000" w:rsidP="00000000" w:rsidRDefault="00000000" w:rsidRPr="00000000" w14:paraId="00000013">
      <w:pPr>
        <w:numPr>
          <w:ilvl w:val="0"/>
          <w:numId w:val="11"/>
        </w:numPr>
        <w:ind w:left="720" w:hanging="360"/>
        <w:rPr>
          <w:rFonts w:ascii="Arial" w:cs="Arial" w:eastAsia="Arial" w:hAnsi="Arial"/>
        </w:rPr>
      </w:pPr>
      <w:r w:rsidDel="00000000" w:rsidR="00000000" w:rsidRPr="00000000">
        <w:rPr>
          <w:rFonts w:ascii="Arial" w:cs="Arial" w:eastAsia="Arial" w:hAnsi="Arial"/>
          <w:rtl w:val="0"/>
        </w:rPr>
        <w:t xml:space="preserve">“Climate change is a hoax.”</w:t>
      </w:r>
    </w:p>
    <w:p w:rsidR="00000000" w:rsidDel="00000000" w:rsidP="00000000" w:rsidRDefault="00000000" w:rsidRPr="00000000" w14:paraId="00000014">
      <w:pPr>
        <w:numPr>
          <w:ilvl w:val="0"/>
          <w:numId w:val="11"/>
        </w:numPr>
        <w:ind w:left="720" w:hanging="360"/>
        <w:rPr>
          <w:rFonts w:ascii="Arial" w:cs="Arial" w:eastAsia="Arial" w:hAnsi="Arial"/>
        </w:rPr>
      </w:pPr>
      <w:r w:rsidDel="00000000" w:rsidR="00000000" w:rsidRPr="00000000">
        <w:rPr>
          <w:rFonts w:ascii="Arial" w:cs="Arial" w:eastAsia="Arial" w:hAnsi="Arial"/>
          <w:rtl w:val="0"/>
        </w:rPr>
        <w:t xml:space="preserve">“It’s too late to do anything.”</w:t>
      </w:r>
    </w:p>
    <w:p w:rsidR="00000000" w:rsidDel="00000000" w:rsidP="00000000" w:rsidRDefault="00000000" w:rsidRPr="00000000" w14:paraId="00000015">
      <w:pPr>
        <w:numPr>
          <w:ilvl w:val="0"/>
          <w:numId w:val="11"/>
        </w:numPr>
        <w:ind w:left="720" w:hanging="360"/>
        <w:rPr>
          <w:rFonts w:ascii="Arial" w:cs="Arial" w:eastAsia="Arial" w:hAnsi="Arial"/>
        </w:rPr>
      </w:pPr>
      <w:r w:rsidDel="00000000" w:rsidR="00000000" w:rsidRPr="00000000">
        <w:rPr>
          <w:rFonts w:ascii="Arial" w:cs="Arial" w:eastAsia="Arial" w:hAnsi="Arial"/>
          <w:rtl w:val="0"/>
        </w:rPr>
        <w:t xml:space="preserve">“Green energy will destroy the economy.”</w:t>
      </w:r>
    </w:p>
    <w:p w:rsidR="00000000" w:rsidDel="00000000" w:rsidP="00000000" w:rsidRDefault="00000000" w:rsidRPr="00000000" w14:paraId="00000016">
      <w:pPr>
        <w:numPr>
          <w:ilvl w:val="0"/>
          <w:numId w:val="11"/>
        </w:numPr>
        <w:ind w:left="720" w:hanging="360"/>
        <w:rPr>
          <w:rFonts w:ascii="Arial" w:cs="Arial" w:eastAsia="Arial" w:hAnsi="Arial"/>
        </w:rPr>
      </w:pPr>
      <w:r w:rsidDel="00000000" w:rsidR="00000000" w:rsidRPr="00000000">
        <w:rPr>
          <w:rFonts w:ascii="Arial" w:cs="Arial" w:eastAsia="Arial" w:hAnsi="Arial"/>
          <w:rtl w:val="0"/>
        </w:rPr>
        <w:t xml:space="preserve">“Only rich countries need to act—others don’t matter.”</w:t>
      </w:r>
    </w:p>
    <w:p w:rsidR="00000000" w:rsidDel="00000000" w:rsidP="00000000" w:rsidRDefault="00000000" w:rsidRPr="00000000" w14:paraId="00000017">
      <w:pPr>
        <w:rPr>
          <w:rFonts w:ascii="Arial" w:cs="Arial" w:eastAsia="Arial" w:hAnsi="Arial"/>
        </w:rPr>
      </w:pPr>
      <w:r w:rsidDel="00000000" w:rsidR="00000000" w:rsidRPr="00000000">
        <w:rPr>
          <w:rFonts w:ascii="Arial" w:cs="Arial" w:eastAsia="Arial" w:hAnsi="Arial"/>
          <w:rtl w:val="0"/>
        </w:rPr>
        <w:t xml:space="preserve">These messages are </w:t>
      </w:r>
      <w:r w:rsidDel="00000000" w:rsidR="00000000" w:rsidRPr="00000000">
        <w:rPr>
          <w:rFonts w:ascii="Arial" w:cs="Arial" w:eastAsia="Arial" w:hAnsi="Arial"/>
          <w:b w:val="1"/>
          <w:rtl w:val="0"/>
        </w:rPr>
        <w:t xml:space="preserve">not just wrong—they’re harmful</w:t>
      </w:r>
      <w:r w:rsidDel="00000000" w:rsidR="00000000" w:rsidRPr="00000000">
        <w:rPr>
          <w:rFonts w:ascii="Arial" w:cs="Arial" w:eastAsia="Arial" w:hAnsi="Arial"/>
          <w:rtl w:val="0"/>
        </w:rPr>
        <w:t xml:space="preserve">. They slow down action, confuse the public, and divide societies when we need unity.</w:t>
      </w:r>
    </w:p>
    <w:p w:rsidR="00000000" w:rsidDel="00000000" w:rsidP="00000000" w:rsidRDefault="00000000" w:rsidRPr="00000000" w14:paraId="00000018">
      <w:pPr>
        <w:keepNext w:val="0"/>
        <w:keepLines w:val="0"/>
        <w:pageBreakBefore w:val="0"/>
        <w:widowControl w:val="1"/>
        <w:numPr>
          <w:ilvl w:val="0"/>
          <w:numId w:val="9"/>
        </w:numPr>
        <w:pBdr>
          <w:top w:space="0" w:sz="0" w:val="nil"/>
          <w:left w:space="0" w:sz="0" w:val="nil"/>
          <w:bottom w:space="0" w:sz="0" w:val="nil"/>
          <w:right w:space="0" w:sz="0" w:val="nil"/>
          <w:between w:space="0" w:sz="0" w:val="nil"/>
        </w:pBdr>
        <w:shd w:fill="auto" w:val="clear"/>
        <w:spacing w:after="160" w:before="0" w:line="278.00000000000006" w:lineRule="auto"/>
        <w:ind w:left="720" w:right="0" w:hanging="360"/>
        <w:jc w:val="left"/>
        <w:rPr>
          <w:rFonts w:ascii="Arial" w:cs="Arial" w:eastAsia="Arial" w:hAnsi="Arial"/>
          <w:b w:val="1"/>
          <w:i w:val="0"/>
          <w:smallCaps w:val="0"/>
          <w:strike w:val="0"/>
          <w:color w:val="000000"/>
          <w:sz w:val="28"/>
          <w:szCs w:val="28"/>
          <w:u w:val="single"/>
          <w:shd w:fill="auto" w:val="clear"/>
          <w:vertAlign w:val="baseline"/>
        </w:rPr>
      </w:pPr>
      <w:r w:rsidDel="00000000" w:rsidR="00000000" w:rsidRPr="00000000">
        <w:rPr>
          <w:rFonts w:ascii="Arial" w:cs="Arial" w:eastAsia="Arial" w:hAnsi="Arial"/>
          <w:b w:val="1"/>
          <w:i w:val="0"/>
          <w:smallCaps w:val="0"/>
          <w:strike w:val="0"/>
          <w:color w:val="000000"/>
          <w:sz w:val="28"/>
          <w:szCs w:val="28"/>
          <w:u w:val="single"/>
          <w:shd w:fill="auto" w:val="clear"/>
          <w:vertAlign w:val="baseline"/>
          <w:rtl w:val="0"/>
        </w:rPr>
        <w:t xml:space="preserve">How to Spot Disinformation</w:t>
      </w:r>
    </w:p>
    <w:p w:rsidR="00000000" w:rsidDel="00000000" w:rsidP="00000000" w:rsidRDefault="00000000" w:rsidRPr="00000000" w14:paraId="00000019">
      <w:pPr>
        <w:rPr>
          <w:rFonts w:ascii="Arial" w:cs="Arial" w:eastAsia="Arial" w:hAnsi="Arial"/>
        </w:rPr>
      </w:pPr>
      <w:r w:rsidDel="00000000" w:rsidR="00000000" w:rsidRPr="00000000">
        <w:rPr>
          <w:rFonts w:ascii="Arial" w:cs="Arial" w:eastAsia="Arial" w:hAnsi="Arial"/>
          <w:rtl w:val="0"/>
        </w:rPr>
        <w:t xml:space="preserve">To protect yourself and others, ask these questions when you see climate-related content online or in the media:</w:t>
      </w:r>
    </w:p>
    <w:p w:rsidR="00000000" w:rsidDel="00000000" w:rsidP="00000000" w:rsidRDefault="00000000" w:rsidRPr="00000000" w14:paraId="0000001A">
      <w:pPr>
        <w:rPr>
          <w:rFonts w:ascii="Arial" w:cs="Arial" w:eastAsia="Arial" w:hAnsi="Arial"/>
          <w:b w:val="1"/>
        </w:rPr>
      </w:pPr>
      <w:r w:rsidDel="00000000" w:rsidR="00000000" w:rsidRPr="00000000">
        <w:rPr>
          <w:rFonts w:ascii="Quattrocento Sans" w:cs="Quattrocento Sans" w:eastAsia="Quattrocento Sans" w:hAnsi="Quattrocento Sans"/>
          <w:b w:val="1"/>
          <w:rtl w:val="0"/>
        </w:rPr>
        <w:t xml:space="preserve">🔍</w:t>
      </w:r>
      <w:r w:rsidDel="00000000" w:rsidR="00000000" w:rsidRPr="00000000">
        <w:rPr>
          <w:rFonts w:ascii="Arial" w:cs="Arial" w:eastAsia="Arial" w:hAnsi="Arial"/>
          <w:b w:val="1"/>
          <w:rtl w:val="0"/>
        </w:rPr>
        <w:t xml:space="preserve"> Who created this?</w:t>
      </w:r>
    </w:p>
    <w:p w:rsidR="00000000" w:rsidDel="00000000" w:rsidP="00000000" w:rsidRDefault="00000000" w:rsidRPr="00000000" w14:paraId="0000001B">
      <w:pPr>
        <w:numPr>
          <w:ilvl w:val="0"/>
          <w:numId w:val="12"/>
        </w:numPr>
        <w:ind w:left="720" w:hanging="360"/>
        <w:rPr>
          <w:rFonts w:ascii="Arial" w:cs="Arial" w:eastAsia="Arial" w:hAnsi="Arial"/>
        </w:rPr>
      </w:pPr>
      <w:r w:rsidDel="00000000" w:rsidR="00000000" w:rsidRPr="00000000">
        <w:rPr>
          <w:rFonts w:ascii="Arial" w:cs="Arial" w:eastAsia="Arial" w:hAnsi="Arial"/>
          <w:rtl w:val="0"/>
        </w:rPr>
        <w:t xml:space="preserve">Is it from a trusted science organization, news outlet, or NGO?</w:t>
      </w:r>
    </w:p>
    <w:p w:rsidR="00000000" w:rsidDel="00000000" w:rsidP="00000000" w:rsidRDefault="00000000" w:rsidRPr="00000000" w14:paraId="0000001C">
      <w:pPr>
        <w:numPr>
          <w:ilvl w:val="0"/>
          <w:numId w:val="12"/>
        </w:numPr>
        <w:ind w:left="720" w:hanging="360"/>
        <w:rPr>
          <w:rFonts w:ascii="Arial" w:cs="Arial" w:eastAsia="Arial" w:hAnsi="Arial"/>
        </w:rPr>
      </w:pPr>
      <w:r w:rsidDel="00000000" w:rsidR="00000000" w:rsidRPr="00000000">
        <w:rPr>
          <w:rFonts w:ascii="Arial" w:cs="Arial" w:eastAsia="Arial" w:hAnsi="Arial"/>
          <w:rtl w:val="0"/>
        </w:rPr>
        <w:t xml:space="preserve">Or is it from an unknown blog, meme page, or anonymous account?</w:t>
      </w:r>
    </w:p>
    <w:p w:rsidR="00000000" w:rsidDel="00000000" w:rsidP="00000000" w:rsidRDefault="00000000" w:rsidRPr="00000000" w14:paraId="0000001D">
      <w:pPr>
        <w:rPr>
          <w:rFonts w:ascii="Arial" w:cs="Arial" w:eastAsia="Arial" w:hAnsi="Arial"/>
          <w:b w:val="1"/>
        </w:rPr>
      </w:pPr>
      <w:r w:rsidDel="00000000" w:rsidR="00000000" w:rsidRPr="00000000">
        <w:rPr>
          <w:rFonts w:ascii="Quattrocento Sans" w:cs="Quattrocento Sans" w:eastAsia="Quattrocento Sans" w:hAnsi="Quattrocento Sans"/>
          <w:b w:val="1"/>
          <w:rtl w:val="0"/>
        </w:rPr>
        <w:t xml:space="preserve">📊</w:t>
      </w:r>
      <w:r w:rsidDel="00000000" w:rsidR="00000000" w:rsidRPr="00000000">
        <w:rPr>
          <w:rFonts w:ascii="Arial" w:cs="Arial" w:eastAsia="Arial" w:hAnsi="Arial"/>
          <w:b w:val="1"/>
          <w:rtl w:val="0"/>
        </w:rPr>
        <w:t xml:space="preserve"> Is there evidence?</w:t>
      </w:r>
    </w:p>
    <w:p w:rsidR="00000000" w:rsidDel="00000000" w:rsidP="00000000" w:rsidRDefault="00000000" w:rsidRPr="00000000" w14:paraId="0000001E">
      <w:pPr>
        <w:numPr>
          <w:ilvl w:val="0"/>
          <w:numId w:val="13"/>
        </w:numPr>
        <w:ind w:left="720" w:hanging="360"/>
        <w:rPr>
          <w:rFonts w:ascii="Arial" w:cs="Arial" w:eastAsia="Arial" w:hAnsi="Arial"/>
        </w:rPr>
      </w:pPr>
      <w:r w:rsidDel="00000000" w:rsidR="00000000" w:rsidRPr="00000000">
        <w:rPr>
          <w:rFonts w:ascii="Arial" w:cs="Arial" w:eastAsia="Arial" w:hAnsi="Arial"/>
          <w:rtl w:val="0"/>
        </w:rPr>
        <w:t xml:space="preserve">Are facts and numbers included?</w:t>
      </w:r>
    </w:p>
    <w:p w:rsidR="00000000" w:rsidDel="00000000" w:rsidP="00000000" w:rsidRDefault="00000000" w:rsidRPr="00000000" w14:paraId="0000001F">
      <w:pPr>
        <w:numPr>
          <w:ilvl w:val="0"/>
          <w:numId w:val="13"/>
        </w:numPr>
        <w:ind w:left="720" w:hanging="360"/>
        <w:rPr>
          <w:rFonts w:ascii="Arial" w:cs="Arial" w:eastAsia="Arial" w:hAnsi="Arial"/>
        </w:rPr>
      </w:pPr>
      <w:r w:rsidDel="00000000" w:rsidR="00000000" w:rsidRPr="00000000">
        <w:rPr>
          <w:rFonts w:ascii="Arial" w:cs="Arial" w:eastAsia="Arial" w:hAnsi="Arial"/>
          <w:rtl w:val="0"/>
        </w:rPr>
        <w:t xml:space="preserve">Are sources cited (like the IPCC, EU, NASA, etc.)?</w:t>
      </w:r>
    </w:p>
    <w:p w:rsidR="00000000" w:rsidDel="00000000" w:rsidP="00000000" w:rsidRDefault="00000000" w:rsidRPr="00000000" w14:paraId="00000020">
      <w:pPr>
        <w:rPr>
          <w:rFonts w:ascii="Arial" w:cs="Arial" w:eastAsia="Arial" w:hAnsi="Arial"/>
          <w:b w:val="1"/>
        </w:rPr>
      </w:pPr>
      <w:r w:rsidDel="00000000" w:rsidR="00000000" w:rsidRPr="00000000">
        <w:rPr>
          <w:rFonts w:ascii="Quattrocento Sans" w:cs="Quattrocento Sans" w:eastAsia="Quattrocento Sans" w:hAnsi="Quattrocento Sans"/>
          <w:b w:val="1"/>
          <w:rtl w:val="0"/>
        </w:rPr>
        <w:t xml:space="preserve">⚠️</w:t>
      </w:r>
      <w:r w:rsidDel="00000000" w:rsidR="00000000" w:rsidRPr="00000000">
        <w:rPr>
          <w:rFonts w:ascii="Arial" w:cs="Arial" w:eastAsia="Arial" w:hAnsi="Arial"/>
          <w:b w:val="1"/>
          <w:rtl w:val="0"/>
        </w:rPr>
        <w:t xml:space="preserve"> Does it use emotional tricks?</w:t>
      </w:r>
    </w:p>
    <w:p w:rsidR="00000000" w:rsidDel="00000000" w:rsidP="00000000" w:rsidRDefault="00000000" w:rsidRPr="00000000" w14:paraId="00000021">
      <w:pPr>
        <w:numPr>
          <w:ilvl w:val="0"/>
          <w:numId w:val="14"/>
        </w:numPr>
        <w:ind w:left="720" w:hanging="360"/>
        <w:rPr>
          <w:rFonts w:ascii="Arial" w:cs="Arial" w:eastAsia="Arial" w:hAnsi="Arial"/>
        </w:rPr>
      </w:pPr>
      <w:r w:rsidDel="00000000" w:rsidR="00000000" w:rsidRPr="00000000">
        <w:rPr>
          <w:rFonts w:ascii="Arial" w:cs="Arial" w:eastAsia="Arial" w:hAnsi="Arial"/>
          <w:rtl w:val="0"/>
        </w:rPr>
        <w:t xml:space="preserve">Fear, anger, or extreme claims (“the world will end next week”) are often used to manipulate.</w:t>
      </w:r>
    </w:p>
    <w:p w:rsidR="00000000" w:rsidDel="00000000" w:rsidP="00000000" w:rsidRDefault="00000000" w:rsidRPr="00000000" w14:paraId="00000022">
      <w:pPr>
        <w:numPr>
          <w:ilvl w:val="0"/>
          <w:numId w:val="14"/>
        </w:numPr>
        <w:ind w:left="720" w:hanging="360"/>
        <w:rPr>
          <w:rFonts w:ascii="Arial" w:cs="Arial" w:eastAsia="Arial" w:hAnsi="Arial"/>
        </w:rPr>
      </w:pPr>
      <w:r w:rsidDel="00000000" w:rsidR="00000000" w:rsidRPr="00000000">
        <w:rPr>
          <w:rFonts w:ascii="Arial" w:cs="Arial" w:eastAsia="Arial" w:hAnsi="Arial"/>
          <w:rtl w:val="0"/>
        </w:rPr>
        <w:t xml:space="preserve">Be cautious of anything that feels like it’s trying to provoke you rather than inform you.</w:t>
      </w:r>
    </w:p>
    <w:p w:rsidR="00000000" w:rsidDel="00000000" w:rsidP="00000000" w:rsidRDefault="00000000" w:rsidRPr="00000000" w14:paraId="00000023">
      <w:pPr>
        <w:rPr>
          <w:rFonts w:ascii="Arial" w:cs="Arial" w:eastAsia="Arial" w:hAnsi="Arial"/>
          <w:b w:val="1"/>
        </w:rPr>
      </w:pPr>
      <w:r w:rsidDel="00000000" w:rsidR="00000000" w:rsidRPr="00000000">
        <w:rPr>
          <w:rFonts w:ascii="Quattrocento Sans" w:cs="Quattrocento Sans" w:eastAsia="Quattrocento Sans" w:hAnsi="Quattrocento Sans"/>
          <w:b w:val="1"/>
          <w:rtl w:val="0"/>
        </w:rPr>
        <w:t xml:space="preserve">🔁</w:t>
      </w:r>
      <w:r w:rsidDel="00000000" w:rsidR="00000000" w:rsidRPr="00000000">
        <w:rPr>
          <w:rFonts w:ascii="Arial" w:cs="Arial" w:eastAsia="Arial" w:hAnsi="Arial"/>
          <w:b w:val="1"/>
          <w:rtl w:val="0"/>
        </w:rPr>
        <w:t xml:space="preserve"> Is it being shared widely for the wrong reasons?</w:t>
      </w:r>
    </w:p>
    <w:p w:rsidR="00000000" w:rsidDel="00000000" w:rsidP="00000000" w:rsidRDefault="00000000" w:rsidRPr="00000000" w14:paraId="00000024">
      <w:pPr>
        <w:numPr>
          <w:ilvl w:val="0"/>
          <w:numId w:val="15"/>
        </w:numPr>
        <w:ind w:left="720" w:hanging="360"/>
        <w:rPr>
          <w:rFonts w:ascii="Arial" w:cs="Arial" w:eastAsia="Arial" w:hAnsi="Arial"/>
        </w:rPr>
      </w:pPr>
      <w:r w:rsidDel="00000000" w:rsidR="00000000" w:rsidRPr="00000000">
        <w:rPr>
          <w:rFonts w:ascii="Arial" w:cs="Arial" w:eastAsia="Arial" w:hAnsi="Arial"/>
          <w:rtl w:val="0"/>
        </w:rPr>
        <w:t xml:space="preserve">Sometimes false or misleading posts go viral just because they’re shocking.</w:t>
      </w:r>
    </w:p>
    <w:p w:rsidR="00000000" w:rsidDel="00000000" w:rsidP="00000000" w:rsidRDefault="00000000" w:rsidRPr="00000000" w14:paraId="00000025">
      <w:pPr>
        <w:numPr>
          <w:ilvl w:val="0"/>
          <w:numId w:val="15"/>
        </w:numPr>
        <w:ind w:left="720" w:hanging="360"/>
        <w:rPr>
          <w:rFonts w:ascii="Arial" w:cs="Arial" w:eastAsia="Arial" w:hAnsi="Arial"/>
        </w:rPr>
      </w:pPr>
      <w:r w:rsidDel="00000000" w:rsidR="00000000" w:rsidRPr="00000000">
        <w:rPr>
          <w:rFonts w:ascii="Arial" w:cs="Arial" w:eastAsia="Arial" w:hAnsi="Arial"/>
          <w:rtl w:val="0"/>
        </w:rPr>
        <w:t xml:space="preserve">Check fact-checking sites (like EUvsDisinfo, Climate Feedback, or Snopes) if you’re unsure.</w:t>
      </w:r>
    </w:p>
    <w:p w:rsidR="00000000" w:rsidDel="00000000" w:rsidP="00000000" w:rsidRDefault="00000000" w:rsidRPr="00000000" w14:paraId="00000026">
      <w:pPr>
        <w:rPr>
          <w:rFonts w:ascii="Arial" w:cs="Arial" w:eastAsia="Arial" w:hAnsi="Arial"/>
          <w:b w:val="1"/>
        </w:rPr>
      </w:pPr>
      <w:r w:rsidDel="00000000" w:rsidR="00000000" w:rsidRPr="00000000">
        <w:rPr>
          <w:rFonts w:ascii="Quattrocento Sans" w:cs="Quattrocento Sans" w:eastAsia="Quattrocento Sans" w:hAnsi="Quattrocento Sans"/>
          <w:b w:val="1"/>
          <w:rtl w:val="0"/>
        </w:rPr>
        <w:t xml:space="preserve">🧠</w:t>
      </w:r>
      <w:r w:rsidDel="00000000" w:rsidR="00000000" w:rsidRPr="00000000">
        <w:rPr>
          <w:rFonts w:ascii="Arial" w:cs="Arial" w:eastAsia="Arial" w:hAnsi="Arial"/>
          <w:b w:val="1"/>
          <w:rtl w:val="0"/>
        </w:rPr>
        <w:t xml:space="preserve"> Does it fit into a pattern?</w:t>
      </w:r>
    </w:p>
    <w:p w:rsidR="00000000" w:rsidDel="00000000" w:rsidP="00000000" w:rsidRDefault="00000000" w:rsidRPr="00000000" w14:paraId="00000027">
      <w:pPr>
        <w:jc w:val="both"/>
        <w:rPr>
          <w:rFonts w:ascii="Arial" w:cs="Arial" w:eastAsia="Arial" w:hAnsi="Arial"/>
        </w:rPr>
      </w:pPr>
      <w:r w:rsidDel="00000000" w:rsidR="00000000" w:rsidRPr="00000000">
        <w:rPr>
          <w:rFonts w:ascii="Arial" w:cs="Arial" w:eastAsia="Arial" w:hAnsi="Arial"/>
          <w:rtl w:val="0"/>
        </w:rPr>
        <w:t xml:space="preserve">Repeated attacks on climate science or activists often follow a script. If it sounds too familiar, it may be part of a larger disinformation campaign.</w:t>
      </w:r>
    </w:p>
    <w:p w:rsidR="00000000" w:rsidDel="00000000" w:rsidP="00000000" w:rsidRDefault="00000000" w:rsidRPr="00000000" w14:paraId="00000028">
      <w:pPr>
        <w:jc w:val="both"/>
        <w:rPr>
          <w:rFonts w:ascii="Arial" w:cs="Arial" w:eastAsia="Arial" w:hAnsi="Arial"/>
        </w:rPr>
      </w:pPr>
      <w:r w:rsidDel="00000000" w:rsidR="00000000" w:rsidRPr="00000000">
        <w:rPr>
          <w:rFonts w:ascii="Arial" w:cs="Arial" w:eastAsia="Arial" w:hAnsi="Arial"/>
          <w:rtl w:val="0"/>
        </w:rPr>
        <w:br w:type="textWrapping"/>
        <w:br w:type="textWrapping"/>
      </w:r>
    </w:p>
    <w:p w:rsidR="00000000" w:rsidDel="00000000" w:rsidP="00000000" w:rsidRDefault="00000000" w:rsidRPr="00000000" w14:paraId="00000029">
      <w:pPr>
        <w:jc w:val="both"/>
        <w:rPr>
          <w:rFonts w:ascii="Arial" w:cs="Arial" w:eastAsia="Arial" w:hAnsi="Arial"/>
        </w:rPr>
      </w:pPr>
      <w:r w:rsidDel="00000000" w:rsidR="00000000" w:rsidRPr="00000000">
        <w:rPr>
          <w:rFonts w:ascii="Arial" w:cs="Arial" w:eastAsia="Arial" w:hAnsi="Arial"/>
          <w:rtl w:val="0"/>
        </w:rPr>
        <w:br w:type="textWrapping"/>
        <w:t xml:space="preserve">      </w:t>
      </w:r>
      <w:r w:rsidDel="00000000" w:rsidR="00000000" w:rsidRPr="00000000">
        <w:rPr>
          <w:rFonts w:ascii="Arial" w:cs="Arial" w:eastAsia="Arial" w:hAnsi="Arial"/>
          <w:b w:val="1"/>
          <w:u w:val="single"/>
          <w:rtl w:val="0"/>
        </w:rPr>
        <w:t xml:space="preserve">- AI at a Crossroads: Combating the Climate Crisis of Truth</w:t>
      </w:r>
      <w:r w:rsidDel="00000000" w:rsidR="00000000" w:rsidRPr="00000000">
        <w:rPr>
          <w:rFonts w:ascii="Arial" w:cs="Arial" w:eastAsia="Arial" w:hAnsi="Arial"/>
          <w:rtl w:val="0"/>
        </w:rPr>
        <w:br w:type="textWrapping"/>
        <w:br w:type="textWrapping"/>
        <w:t xml:space="preserve">Artificial Intelligence (AI) is transforming how information spreads—and not always for the better. In the wrong hands, AI can </w:t>
      </w:r>
      <w:r w:rsidDel="00000000" w:rsidR="00000000" w:rsidRPr="00000000">
        <w:rPr>
          <w:rFonts w:ascii="Arial" w:cs="Arial" w:eastAsia="Arial" w:hAnsi="Arial"/>
          <w:b w:val="1"/>
          <w:rtl w:val="0"/>
        </w:rPr>
        <w:t xml:space="preserve">amplify climate disinformation</w:t>
      </w:r>
      <w:r w:rsidDel="00000000" w:rsidR="00000000" w:rsidRPr="00000000">
        <w:rPr>
          <w:rFonts w:ascii="Arial" w:cs="Arial" w:eastAsia="Arial" w:hAnsi="Arial"/>
          <w:rtl w:val="0"/>
        </w:rPr>
        <w:t xml:space="preserve"> at unprecedented scale and speed.</w:t>
      </w:r>
    </w:p>
    <w:p w:rsidR="00000000" w:rsidDel="00000000" w:rsidP="00000000" w:rsidRDefault="00000000" w:rsidRPr="00000000" w14:paraId="0000002A">
      <w:pPr>
        <w:pStyle w:val="Heading3"/>
        <w:keepNext w:val="0"/>
        <w:keepLines w:val="0"/>
        <w:spacing w:before="280" w:lineRule="auto"/>
        <w:jc w:val="both"/>
        <w:rPr>
          <w:rFonts w:ascii="Arial" w:cs="Arial" w:eastAsia="Arial" w:hAnsi="Arial"/>
          <w:b w:val="1"/>
          <w:color w:val="000000"/>
          <w:sz w:val="26"/>
          <w:szCs w:val="26"/>
        </w:rPr>
      </w:pPr>
      <w:bookmarkStart w:colFirst="0" w:colLast="0" w:name="_heading=h.fifddequvnl2" w:id="0"/>
      <w:bookmarkEnd w:id="0"/>
      <w:r w:rsidDel="00000000" w:rsidR="00000000" w:rsidRPr="00000000">
        <w:rPr>
          <w:rFonts w:ascii="Arial" w:cs="Arial" w:eastAsia="Arial" w:hAnsi="Arial"/>
          <w:b w:val="1"/>
          <w:color w:val="000000"/>
          <w:sz w:val="26"/>
          <w:szCs w:val="26"/>
          <w:rtl w:val="0"/>
        </w:rPr>
        <w:t xml:space="preserve">The Dangers of AI in Disinformation</w:t>
      </w:r>
    </w:p>
    <w:p w:rsidR="00000000" w:rsidDel="00000000" w:rsidP="00000000" w:rsidRDefault="00000000" w:rsidRPr="00000000" w14:paraId="0000002B">
      <w:pPr>
        <w:spacing w:after="240" w:before="240" w:lineRule="auto"/>
        <w:jc w:val="both"/>
        <w:rPr>
          <w:rFonts w:ascii="Arial" w:cs="Arial" w:eastAsia="Arial" w:hAnsi="Arial"/>
        </w:rPr>
      </w:pPr>
      <w:r w:rsidDel="00000000" w:rsidR="00000000" w:rsidRPr="00000000">
        <w:rPr>
          <w:rFonts w:ascii="Arial" w:cs="Arial" w:eastAsia="Arial" w:hAnsi="Arial"/>
          <w:rtl w:val="0"/>
        </w:rPr>
        <w:t xml:space="preserve">AI makes it easier than ever to:</w:t>
      </w:r>
    </w:p>
    <w:p w:rsidR="00000000" w:rsidDel="00000000" w:rsidP="00000000" w:rsidRDefault="00000000" w:rsidRPr="00000000" w14:paraId="0000002C">
      <w:pPr>
        <w:numPr>
          <w:ilvl w:val="0"/>
          <w:numId w:val="2"/>
        </w:numPr>
        <w:spacing w:after="0" w:afterAutospacing="0" w:before="240" w:lineRule="auto"/>
        <w:ind w:left="720" w:hanging="360"/>
        <w:rPr>
          <w:rFonts w:ascii="Arial" w:cs="Arial" w:eastAsia="Arial" w:hAnsi="Arial"/>
        </w:rPr>
      </w:pPr>
      <w:r w:rsidDel="00000000" w:rsidR="00000000" w:rsidRPr="00000000">
        <w:rPr>
          <w:rFonts w:ascii="Arial" w:cs="Arial" w:eastAsia="Arial" w:hAnsi="Arial"/>
          <w:b w:val="1"/>
          <w:rtl w:val="0"/>
        </w:rPr>
        <w:t xml:space="preserve">Generate realistic fake content</w:t>
      </w:r>
      <w:r w:rsidDel="00000000" w:rsidR="00000000" w:rsidRPr="00000000">
        <w:rPr>
          <w:rFonts w:ascii="Arial" w:cs="Arial" w:eastAsia="Arial" w:hAnsi="Arial"/>
          <w:rtl w:val="0"/>
        </w:rPr>
        <w:t xml:space="preserve">, including deepfakes and synthetic news articles</w:t>
        <w:br w:type="textWrapping"/>
      </w:r>
    </w:p>
    <w:p w:rsidR="00000000" w:rsidDel="00000000" w:rsidP="00000000" w:rsidRDefault="00000000" w:rsidRPr="00000000" w14:paraId="0000002D">
      <w:pPr>
        <w:numPr>
          <w:ilvl w:val="0"/>
          <w:numId w:val="2"/>
        </w:numPr>
        <w:spacing w:after="0" w:afterAutospacing="0" w:before="0" w:beforeAutospacing="0" w:lineRule="auto"/>
        <w:ind w:left="720" w:hanging="360"/>
        <w:rPr>
          <w:rFonts w:ascii="Arial" w:cs="Arial" w:eastAsia="Arial" w:hAnsi="Arial"/>
        </w:rPr>
      </w:pPr>
      <w:r w:rsidDel="00000000" w:rsidR="00000000" w:rsidRPr="00000000">
        <w:rPr>
          <w:rFonts w:ascii="Arial" w:cs="Arial" w:eastAsia="Arial" w:hAnsi="Arial"/>
          <w:b w:val="1"/>
          <w:rtl w:val="0"/>
        </w:rPr>
        <w:t xml:space="preserve">Automate disinformation campaigns</w:t>
      </w:r>
      <w:r w:rsidDel="00000000" w:rsidR="00000000" w:rsidRPr="00000000">
        <w:rPr>
          <w:rFonts w:ascii="Arial" w:cs="Arial" w:eastAsia="Arial" w:hAnsi="Arial"/>
          <w:rtl w:val="0"/>
        </w:rPr>
        <w:t xml:space="preserve"> using bots and troll farms</w:t>
        <w:br w:type="textWrapping"/>
      </w:r>
    </w:p>
    <w:p w:rsidR="00000000" w:rsidDel="00000000" w:rsidP="00000000" w:rsidRDefault="00000000" w:rsidRPr="00000000" w14:paraId="0000002E">
      <w:pPr>
        <w:numPr>
          <w:ilvl w:val="0"/>
          <w:numId w:val="2"/>
        </w:numPr>
        <w:spacing w:after="0" w:afterAutospacing="0" w:before="0" w:beforeAutospacing="0" w:lineRule="auto"/>
        <w:ind w:left="720" w:hanging="360"/>
        <w:rPr>
          <w:rFonts w:ascii="Arial" w:cs="Arial" w:eastAsia="Arial" w:hAnsi="Arial"/>
        </w:rPr>
      </w:pPr>
      <w:r w:rsidDel="00000000" w:rsidR="00000000" w:rsidRPr="00000000">
        <w:rPr>
          <w:rFonts w:ascii="Arial" w:cs="Arial" w:eastAsia="Arial" w:hAnsi="Arial"/>
          <w:b w:val="1"/>
          <w:rtl w:val="0"/>
        </w:rPr>
        <w:t xml:space="preserve">Manipulate public opinion</w:t>
      </w:r>
      <w:r w:rsidDel="00000000" w:rsidR="00000000" w:rsidRPr="00000000">
        <w:rPr>
          <w:rFonts w:ascii="Arial" w:cs="Arial" w:eastAsia="Arial" w:hAnsi="Arial"/>
          <w:rtl w:val="0"/>
        </w:rPr>
        <w:t xml:space="preserve"> through tailored propaganda and emotional language</w:t>
        <w:br w:type="textWrapping"/>
      </w:r>
    </w:p>
    <w:p w:rsidR="00000000" w:rsidDel="00000000" w:rsidP="00000000" w:rsidRDefault="00000000" w:rsidRPr="00000000" w14:paraId="0000002F">
      <w:pPr>
        <w:numPr>
          <w:ilvl w:val="0"/>
          <w:numId w:val="2"/>
        </w:numPr>
        <w:spacing w:after="0" w:afterAutospacing="0" w:before="0" w:beforeAutospacing="0" w:lineRule="auto"/>
        <w:ind w:left="720" w:hanging="360"/>
        <w:rPr>
          <w:rFonts w:ascii="Arial" w:cs="Arial" w:eastAsia="Arial" w:hAnsi="Arial"/>
        </w:rPr>
      </w:pPr>
      <w:r w:rsidDel="00000000" w:rsidR="00000000" w:rsidRPr="00000000">
        <w:rPr>
          <w:rFonts w:ascii="Arial" w:cs="Arial" w:eastAsia="Arial" w:hAnsi="Arial"/>
          <w:b w:val="1"/>
          <w:rtl w:val="0"/>
        </w:rPr>
        <w:t xml:space="preserve">Overwhelm fact-checkers</w:t>
      </w:r>
      <w:r w:rsidDel="00000000" w:rsidR="00000000" w:rsidRPr="00000000">
        <w:rPr>
          <w:rFonts w:ascii="Arial" w:cs="Arial" w:eastAsia="Arial" w:hAnsi="Arial"/>
          <w:rtl w:val="0"/>
        </w:rPr>
        <w:t xml:space="preserve"> with high volumes of misleading content</w:t>
        <w:br w:type="textWrapping"/>
      </w:r>
    </w:p>
    <w:p w:rsidR="00000000" w:rsidDel="00000000" w:rsidP="00000000" w:rsidRDefault="00000000" w:rsidRPr="00000000" w14:paraId="00000030">
      <w:pPr>
        <w:numPr>
          <w:ilvl w:val="0"/>
          <w:numId w:val="2"/>
        </w:numPr>
        <w:spacing w:after="240" w:before="0" w:beforeAutospacing="0" w:lineRule="auto"/>
        <w:ind w:left="720" w:hanging="360"/>
        <w:rPr>
          <w:rFonts w:ascii="Arial" w:cs="Arial" w:eastAsia="Arial" w:hAnsi="Arial"/>
        </w:rPr>
      </w:pPr>
      <w:r w:rsidDel="00000000" w:rsidR="00000000" w:rsidRPr="00000000">
        <w:rPr>
          <w:rFonts w:ascii="Arial" w:cs="Arial" w:eastAsia="Arial" w:hAnsi="Arial"/>
          <w:b w:val="1"/>
          <w:rtl w:val="0"/>
        </w:rPr>
        <w:t xml:space="preserve">Bypass detection</w:t>
      </w:r>
      <w:r w:rsidDel="00000000" w:rsidR="00000000" w:rsidRPr="00000000">
        <w:rPr>
          <w:rFonts w:ascii="Arial" w:cs="Arial" w:eastAsia="Arial" w:hAnsi="Arial"/>
          <w:rtl w:val="0"/>
        </w:rPr>
        <w:t xml:space="preserve"> with evolving language and tactics faster than humans can respond</w:t>
        <w:br w:type="textWrapping"/>
      </w:r>
    </w:p>
    <w:p w:rsidR="00000000" w:rsidDel="00000000" w:rsidP="00000000" w:rsidRDefault="00000000" w:rsidRPr="00000000" w14:paraId="00000031">
      <w:pPr>
        <w:spacing w:after="240" w:before="240" w:lineRule="auto"/>
        <w:jc w:val="both"/>
        <w:rPr>
          <w:rFonts w:ascii="Arial" w:cs="Arial" w:eastAsia="Arial" w:hAnsi="Arial"/>
        </w:rPr>
      </w:pPr>
      <w:r w:rsidDel="00000000" w:rsidR="00000000" w:rsidRPr="00000000">
        <w:rPr>
          <w:rFonts w:ascii="Arial" w:cs="Arial" w:eastAsia="Arial" w:hAnsi="Arial"/>
          <w:rtl w:val="0"/>
        </w:rPr>
        <w:t xml:space="preserve">Worse, biased or incomplete training data can cause AI systems to </w:t>
      </w:r>
      <w:r w:rsidDel="00000000" w:rsidR="00000000" w:rsidRPr="00000000">
        <w:rPr>
          <w:rFonts w:ascii="Arial" w:cs="Arial" w:eastAsia="Arial" w:hAnsi="Arial"/>
          <w:b w:val="1"/>
          <w:rtl w:val="0"/>
        </w:rPr>
        <w:t xml:space="preserve">miss disinformation in certain languages, regions, or communities</w:t>
      </w:r>
      <w:r w:rsidDel="00000000" w:rsidR="00000000" w:rsidRPr="00000000">
        <w:rPr>
          <w:rFonts w:ascii="Arial" w:cs="Arial" w:eastAsia="Arial" w:hAnsi="Arial"/>
          <w:rtl w:val="0"/>
        </w:rPr>
        <w:t xml:space="preserve">, reinforcing existing inequalities.</w:t>
      </w:r>
    </w:p>
    <w:p w:rsidR="00000000" w:rsidDel="00000000" w:rsidP="00000000" w:rsidRDefault="00000000" w:rsidRPr="00000000" w14:paraId="00000032">
      <w:pPr>
        <w:pStyle w:val="Heading3"/>
        <w:keepNext w:val="0"/>
        <w:keepLines w:val="0"/>
        <w:spacing w:before="280" w:lineRule="auto"/>
        <w:jc w:val="both"/>
        <w:rPr>
          <w:rFonts w:ascii="Arial" w:cs="Arial" w:eastAsia="Arial" w:hAnsi="Arial"/>
          <w:b w:val="1"/>
          <w:color w:val="000000"/>
          <w:sz w:val="26"/>
          <w:szCs w:val="26"/>
        </w:rPr>
      </w:pPr>
      <w:bookmarkStart w:colFirst="0" w:colLast="0" w:name="_heading=h.ujaemz2l7rps" w:id="1"/>
      <w:bookmarkEnd w:id="1"/>
      <w:r w:rsidDel="00000000" w:rsidR="00000000" w:rsidRPr="00000000">
        <w:rPr>
          <w:rFonts w:ascii="Arial" w:cs="Arial" w:eastAsia="Arial" w:hAnsi="Arial"/>
          <w:b w:val="1"/>
          <w:color w:val="000000"/>
          <w:sz w:val="26"/>
          <w:szCs w:val="26"/>
          <w:rtl w:val="0"/>
        </w:rPr>
        <w:t xml:space="preserve">How AI Can Also Help</w:t>
      </w:r>
    </w:p>
    <w:p w:rsidR="00000000" w:rsidDel="00000000" w:rsidP="00000000" w:rsidRDefault="00000000" w:rsidRPr="00000000" w14:paraId="00000033">
      <w:pPr>
        <w:spacing w:after="240" w:before="240" w:lineRule="auto"/>
        <w:jc w:val="both"/>
        <w:rPr>
          <w:rFonts w:ascii="Arial" w:cs="Arial" w:eastAsia="Arial" w:hAnsi="Arial"/>
        </w:rPr>
      </w:pPr>
      <w:r w:rsidDel="00000000" w:rsidR="00000000" w:rsidRPr="00000000">
        <w:rPr>
          <w:rFonts w:ascii="Arial" w:cs="Arial" w:eastAsia="Arial" w:hAnsi="Arial"/>
          <w:rtl w:val="0"/>
        </w:rPr>
        <w:t xml:space="preserve">Despite its risks, AI can be part of the solution—if used responsibly and transparently. It can:</w:t>
      </w:r>
    </w:p>
    <w:p w:rsidR="00000000" w:rsidDel="00000000" w:rsidP="00000000" w:rsidRDefault="00000000" w:rsidRPr="00000000" w14:paraId="00000034">
      <w:pPr>
        <w:numPr>
          <w:ilvl w:val="0"/>
          <w:numId w:val="3"/>
        </w:numPr>
        <w:spacing w:after="0" w:afterAutospacing="0" w:before="240" w:lineRule="auto"/>
        <w:ind w:left="720" w:hanging="360"/>
        <w:rPr>
          <w:rFonts w:ascii="Arial" w:cs="Arial" w:eastAsia="Arial" w:hAnsi="Arial"/>
        </w:rPr>
      </w:pPr>
      <w:r w:rsidDel="00000000" w:rsidR="00000000" w:rsidRPr="00000000">
        <w:rPr>
          <w:rFonts w:ascii="Arial" w:cs="Arial" w:eastAsia="Arial" w:hAnsi="Arial"/>
          <w:b w:val="1"/>
          <w:rtl w:val="0"/>
        </w:rPr>
        <w:t xml:space="preserve">Scan vast volumes of content</w:t>
      </w:r>
      <w:r w:rsidDel="00000000" w:rsidR="00000000" w:rsidRPr="00000000">
        <w:rPr>
          <w:rFonts w:ascii="Arial" w:cs="Arial" w:eastAsia="Arial" w:hAnsi="Arial"/>
          <w:rtl w:val="0"/>
        </w:rPr>
        <w:t xml:space="preserve"> quickly for known false narratives</w:t>
        <w:br w:type="textWrapping"/>
      </w:r>
    </w:p>
    <w:p w:rsidR="00000000" w:rsidDel="00000000" w:rsidP="00000000" w:rsidRDefault="00000000" w:rsidRPr="00000000" w14:paraId="00000035">
      <w:pPr>
        <w:numPr>
          <w:ilvl w:val="0"/>
          <w:numId w:val="3"/>
        </w:numPr>
        <w:spacing w:after="0" w:afterAutospacing="0" w:before="0" w:beforeAutospacing="0" w:lineRule="auto"/>
        <w:ind w:left="720" w:hanging="360"/>
        <w:rPr>
          <w:rFonts w:ascii="Arial" w:cs="Arial" w:eastAsia="Arial" w:hAnsi="Arial"/>
        </w:rPr>
      </w:pPr>
      <w:r w:rsidDel="00000000" w:rsidR="00000000" w:rsidRPr="00000000">
        <w:rPr>
          <w:rFonts w:ascii="Arial" w:cs="Arial" w:eastAsia="Arial" w:hAnsi="Arial"/>
          <w:b w:val="1"/>
          <w:rtl w:val="0"/>
        </w:rPr>
        <w:t xml:space="preserve">Detect coordinated inauthentic behavior</w:t>
      </w:r>
      <w:r w:rsidDel="00000000" w:rsidR="00000000" w:rsidRPr="00000000">
        <w:rPr>
          <w:rFonts w:ascii="Arial" w:cs="Arial" w:eastAsia="Arial" w:hAnsi="Arial"/>
          <w:rtl w:val="0"/>
        </w:rPr>
        <w:t xml:space="preserve"> (e.g., bot networks or troll activity)</w:t>
        <w:br w:type="textWrapping"/>
      </w:r>
    </w:p>
    <w:p w:rsidR="00000000" w:rsidDel="00000000" w:rsidP="00000000" w:rsidRDefault="00000000" w:rsidRPr="00000000" w14:paraId="00000036">
      <w:pPr>
        <w:numPr>
          <w:ilvl w:val="0"/>
          <w:numId w:val="3"/>
        </w:numPr>
        <w:spacing w:after="0" w:afterAutospacing="0" w:before="0" w:beforeAutospacing="0" w:lineRule="auto"/>
        <w:ind w:left="720" w:hanging="360"/>
        <w:rPr>
          <w:rFonts w:ascii="Arial" w:cs="Arial" w:eastAsia="Arial" w:hAnsi="Arial"/>
        </w:rPr>
      </w:pPr>
      <w:r w:rsidDel="00000000" w:rsidR="00000000" w:rsidRPr="00000000">
        <w:rPr>
          <w:rFonts w:ascii="Arial" w:cs="Arial" w:eastAsia="Arial" w:hAnsi="Arial"/>
          <w:b w:val="1"/>
          <w:rtl w:val="0"/>
        </w:rPr>
        <w:t xml:space="preserve">Flag manipulative language or doctored media</w:t>
      </w:r>
      <w:r w:rsidDel="00000000" w:rsidR="00000000" w:rsidRPr="00000000">
        <w:rPr>
          <w:rFonts w:ascii="Arial" w:cs="Arial" w:eastAsia="Arial" w:hAnsi="Arial"/>
          <w:rtl w:val="0"/>
        </w:rPr>
        <w:t xml:space="preserve"> using pattern recognition</w:t>
        <w:br w:type="textWrapping"/>
      </w:r>
    </w:p>
    <w:p w:rsidR="00000000" w:rsidDel="00000000" w:rsidP="00000000" w:rsidRDefault="00000000" w:rsidRPr="00000000" w14:paraId="00000037">
      <w:pPr>
        <w:numPr>
          <w:ilvl w:val="0"/>
          <w:numId w:val="3"/>
        </w:numPr>
        <w:spacing w:after="0" w:afterAutospacing="0" w:before="0" w:beforeAutospacing="0" w:lineRule="auto"/>
        <w:ind w:left="720" w:hanging="360"/>
        <w:rPr>
          <w:rFonts w:ascii="Arial" w:cs="Arial" w:eastAsia="Arial" w:hAnsi="Arial"/>
        </w:rPr>
      </w:pPr>
      <w:r w:rsidDel="00000000" w:rsidR="00000000" w:rsidRPr="00000000">
        <w:rPr>
          <w:rFonts w:ascii="Arial" w:cs="Arial" w:eastAsia="Arial" w:hAnsi="Arial"/>
          <w:b w:val="1"/>
          <w:rtl w:val="0"/>
        </w:rPr>
        <w:t xml:space="preserve">Cross-check claims</w:t>
      </w:r>
      <w:r w:rsidDel="00000000" w:rsidR="00000000" w:rsidRPr="00000000">
        <w:rPr>
          <w:rFonts w:ascii="Arial" w:cs="Arial" w:eastAsia="Arial" w:hAnsi="Arial"/>
          <w:rtl w:val="0"/>
        </w:rPr>
        <w:t xml:space="preserve"> against verified scientific databases</w:t>
        <w:br w:type="textWrapping"/>
      </w:r>
    </w:p>
    <w:p w:rsidR="00000000" w:rsidDel="00000000" w:rsidP="00000000" w:rsidRDefault="00000000" w:rsidRPr="00000000" w14:paraId="00000038">
      <w:pPr>
        <w:numPr>
          <w:ilvl w:val="0"/>
          <w:numId w:val="3"/>
        </w:numPr>
        <w:spacing w:after="240" w:before="0" w:beforeAutospacing="0" w:lineRule="auto"/>
        <w:ind w:left="720" w:hanging="360"/>
        <w:rPr>
          <w:rFonts w:ascii="Arial" w:cs="Arial" w:eastAsia="Arial" w:hAnsi="Arial"/>
        </w:rPr>
      </w:pPr>
      <w:r w:rsidDel="00000000" w:rsidR="00000000" w:rsidRPr="00000000">
        <w:rPr>
          <w:rFonts w:ascii="Arial" w:cs="Arial" w:eastAsia="Arial" w:hAnsi="Arial"/>
          <w:b w:val="1"/>
          <w:rtl w:val="0"/>
        </w:rPr>
        <w:t xml:space="preserve">Support human fact-checkers</w:t>
      </w:r>
      <w:r w:rsidDel="00000000" w:rsidR="00000000" w:rsidRPr="00000000">
        <w:rPr>
          <w:rFonts w:ascii="Arial" w:cs="Arial" w:eastAsia="Arial" w:hAnsi="Arial"/>
          <w:rtl w:val="0"/>
        </w:rPr>
        <w:t xml:space="preserve"> by highlighting suspicious content for review</w:t>
        <w:br w:type="textWrapping"/>
      </w:r>
    </w:p>
    <w:p w:rsidR="00000000" w:rsidDel="00000000" w:rsidP="00000000" w:rsidRDefault="00000000" w:rsidRPr="00000000" w14:paraId="00000039">
      <w:pPr>
        <w:spacing w:after="240" w:before="240" w:lineRule="auto"/>
        <w:jc w:val="both"/>
        <w:rPr>
          <w:rFonts w:ascii="Arial" w:cs="Arial" w:eastAsia="Arial" w:hAnsi="Arial"/>
        </w:rPr>
      </w:pPr>
      <w:r w:rsidDel="00000000" w:rsidR="00000000" w:rsidRPr="00000000">
        <w:rPr>
          <w:rFonts w:ascii="Arial" w:cs="Arial" w:eastAsia="Arial" w:hAnsi="Arial"/>
          <w:rtl w:val="0"/>
        </w:rPr>
        <w:t xml:space="preserve">Examples include:</w:t>
      </w:r>
    </w:p>
    <w:p w:rsidR="00000000" w:rsidDel="00000000" w:rsidP="00000000" w:rsidRDefault="00000000" w:rsidRPr="00000000" w14:paraId="0000003A">
      <w:pPr>
        <w:numPr>
          <w:ilvl w:val="0"/>
          <w:numId w:val="1"/>
        </w:numPr>
        <w:spacing w:after="240" w:before="240" w:lineRule="auto"/>
        <w:ind w:left="720" w:hanging="360"/>
        <w:rPr>
          <w:rFonts w:ascii="Arial" w:cs="Arial" w:eastAsia="Arial" w:hAnsi="Arial"/>
        </w:rPr>
      </w:pPr>
      <w:r w:rsidDel="00000000" w:rsidR="00000000" w:rsidRPr="00000000">
        <w:rPr>
          <w:rFonts w:ascii="Arial" w:cs="Arial" w:eastAsia="Arial" w:hAnsi="Arial"/>
          <w:b w:val="1"/>
          <w:rtl w:val="0"/>
        </w:rPr>
        <w:t xml:space="preserve">Google Fact Check Tools</w:t>
      </w:r>
      <w:r w:rsidDel="00000000" w:rsidR="00000000" w:rsidRPr="00000000">
        <w:rPr>
          <w:rFonts w:ascii="Arial" w:cs="Arial" w:eastAsia="Arial" w:hAnsi="Arial"/>
          <w:rtl w:val="0"/>
        </w:rPr>
        <w:t xml:space="preserve">: </w:t>
        <w:br w:type="textWrapping"/>
        <w:br w:type="textWrapping"/>
      </w:r>
      <w:r w:rsidDel="00000000" w:rsidR="00000000" w:rsidRPr="00000000">
        <w:rPr>
          <w:rFonts w:ascii="Arial" w:cs="Arial" w:eastAsia="Arial" w:hAnsi="Arial"/>
          <w:b w:val="1"/>
          <w:rtl w:val="0"/>
        </w:rPr>
        <w:t xml:space="preserve">Google Search and News</w:t>
      </w:r>
      <w:r w:rsidDel="00000000" w:rsidR="00000000" w:rsidRPr="00000000">
        <w:rPr>
          <w:rFonts w:ascii="Arial" w:cs="Arial" w:eastAsia="Arial" w:hAnsi="Arial"/>
          <w:rtl w:val="0"/>
        </w:rPr>
        <w:t xml:space="preserve"> include </w:t>
      </w:r>
      <w:r w:rsidDel="00000000" w:rsidR="00000000" w:rsidRPr="00000000">
        <w:rPr>
          <w:rFonts w:ascii="Arial" w:cs="Arial" w:eastAsia="Arial" w:hAnsi="Arial"/>
          <w:i w:val="1"/>
          <w:rtl w:val="0"/>
        </w:rPr>
        <w:t xml:space="preserve">Fact Check Labels</w:t>
      </w:r>
      <w:r w:rsidDel="00000000" w:rsidR="00000000" w:rsidRPr="00000000">
        <w:rPr>
          <w:rFonts w:ascii="Arial" w:cs="Arial" w:eastAsia="Arial" w:hAnsi="Arial"/>
          <w:rtl w:val="0"/>
        </w:rPr>
        <w:t xml:space="preserve"> from verified publishers using ClaimReview markup. </w:t>
        <w:br w:type="textWrapping"/>
        <w:br w:type="textWrapping"/>
        <w:t xml:space="preserve">Google also supports tools like the </w:t>
      </w:r>
      <w:r w:rsidDel="00000000" w:rsidR="00000000" w:rsidRPr="00000000">
        <w:rPr>
          <w:rFonts w:ascii="Arial" w:cs="Arial" w:eastAsia="Arial" w:hAnsi="Arial"/>
          <w:b w:val="1"/>
          <w:rtl w:val="0"/>
        </w:rPr>
        <w:t xml:space="preserve">Fact Check Explorer</w:t>
      </w:r>
      <w:r w:rsidDel="00000000" w:rsidR="00000000" w:rsidRPr="00000000">
        <w:rPr>
          <w:rFonts w:ascii="Arial" w:cs="Arial" w:eastAsia="Arial" w:hAnsi="Arial"/>
          <w:rtl w:val="0"/>
        </w:rPr>
        <w:t xml:space="preserve"> (https://toolbox.google.com/factcheck/explorer), which journalists use to search fact-checked content.</w:t>
        <w:br w:type="textWrapping"/>
        <w:br w:type="textWrapping"/>
      </w:r>
    </w:p>
    <w:p w:rsidR="00000000" w:rsidDel="00000000" w:rsidP="00000000" w:rsidRDefault="00000000" w:rsidRPr="00000000" w14:paraId="0000003B">
      <w:pPr>
        <w:pStyle w:val="Heading3"/>
        <w:keepNext w:val="0"/>
        <w:keepLines w:val="0"/>
        <w:spacing w:before="280" w:lineRule="auto"/>
        <w:jc w:val="both"/>
        <w:rPr>
          <w:rFonts w:ascii="Arial" w:cs="Arial" w:eastAsia="Arial" w:hAnsi="Arial"/>
          <w:b w:val="1"/>
          <w:color w:val="000000"/>
          <w:sz w:val="26"/>
          <w:szCs w:val="26"/>
        </w:rPr>
      </w:pPr>
      <w:bookmarkStart w:colFirst="0" w:colLast="0" w:name="_heading=h.yevloqldxlub" w:id="2"/>
      <w:bookmarkEnd w:id="2"/>
      <w:r w:rsidDel="00000000" w:rsidR="00000000" w:rsidRPr="00000000">
        <w:rPr>
          <w:rFonts w:ascii="Arial" w:cs="Arial" w:eastAsia="Arial" w:hAnsi="Arial"/>
          <w:b w:val="1"/>
          <w:color w:val="000000"/>
          <w:sz w:val="26"/>
          <w:szCs w:val="26"/>
          <w:rtl w:val="0"/>
        </w:rPr>
        <w:t xml:space="preserve">The Bottom Line</w:t>
      </w:r>
    </w:p>
    <w:p w:rsidR="00000000" w:rsidDel="00000000" w:rsidP="00000000" w:rsidRDefault="00000000" w:rsidRPr="00000000" w14:paraId="0000003C">
      <w:pPr>
        <w:spacing w:after="240" w:before="240" w:lineRule="auto"/>
        <w:jc w:val="both"/>
        <w:rPr>
          <w:rFonts w:ascii="Arial" w:cs="Arial" w:eastAsia="Arial" w:hAnsi="Arial"/>
        </w:rPr>
      </w:pPr>
      <w:r w:rsidDel="00000000" w:rsidR="00000000" w:rsidRPr="00000000">
        <w:rPr>
          <w:rFonts w:ascii="Arial" w:cs="Arial" w:eastAsia="Arial" w:hAnsi="Arial"/>
          <w:rtl w:val="0"/>
        </w:rPr>
        <w:t xml:space="preserve">AI is not inherently good or bad—it’s a tool. While it can supercharge the spread of disinformation, it can also help counter it. The key lies in </w:t>
      </w:r>
      <w:r w:rsidDel="00000000" w:rsidR="00000000" w:rsidRPr="00000000">
        <w:rPr>
          <w:rFonts w:ascii="Arial" w:cs="Arial" w:eastAsia="Arial" w:hAnsi="Arial"/>
          <w:b w:val="1"/>
          <w:rtl w:val="0"/>
        </w:rPr>
        <w:t xml:space="preserve">transparent development, strict oversight, and strong human-AI collaboration</w:t>
      </w:r>
      <w:r w:rsidDel="00000000" w:rsidR="00000000" w:rsidRPr="00000000">
        <w:rPr>
          <w:rFonts w:ascii="Arial" w:cs="Arial" w:eastAsia="Arial" w:hAnsi="Arial"/>
          <w:rtl w:val="0"/>
        </w:rPr>
        <w:t xml:space="preserve">.</w:t>
      </w:r>
    </w:p>
    <w:p w:rsidR="00000000" w:rsidDel="00000000" w:rsidP="00000000" w:rsidRDefault="00000000" w:rsidRPr="00000000" w14:paraId="0000003D">
      <w:pPr>
        <w:jc w:val="both"/>
        <w:rPr>
          <w:rFonts w:ascii="Arial" w:cs="Arial" w:eastAsia="Arial" w:hAnsi="Arial"/>
        </w:rPr>
      </w:pPr>
      <w:r w:rsidDel="00000000" w:rsidR="00000000" w:rsidRPr="00000000">
        <w:rPr>
          <w:rtl w:val="0"/>
        </w:rPr>
      </w:r>
    </w:p>
    <w:p w:rsidR="00000000" w:rsidDel="00000000" w:rsidP="00000000" w:rsidRDefault="00000000" w:rsidRPr="00000000" w14:paraId="0000003E">
      <w:pPr>
        <w:ind w:left="720" w:firstLine="0"/>
        <w:rPr>
          <w:rFonts w:ascii="Arial" w:cs="Arial" w:eastAsia="Arial" w:hAnsi="Arial"/>
        </w:rPr>
      </w:pPr>
      <w:r w:rsidDel="00000000" w:rsidR="00000000" w:rsidRPr="00000000">
        <w:rPr>
          <w:rtl w:val="0"/>
        </w:rPr>
      </w:r>
    </w:p>
    <w:p w:rsidR="00000000" w:rsidDel="00000000" w:rsidP="00000000" w:rsidRDefault="00000000" w:rsidRPr="00000000" w14:paraId="0000003F">
      <w:pPr>
        <w:keepNext w:val="0"/>
        <w:keepLines w:val="0"/>
        <w:pageBreakBefore w:val="0"/>
        <w:widowControl w:val="1"/>
        <w:numPr>
          <w:ilvl w:val="0"/>
          <w:numId w:val="9"/>
        </w:numPr>
        <w:pBdr>
          <w:top w:space="0" w:sz="0" w:val="nil"/>
          <w:left w:space="0" w:sz="0" w:val="nil"/>
          <w:bottom w:space="0" w:sz="0" w:val="nil"/>
          <w:right w:space="0" w:sz="0" w:val="nil"/>
          <w:between w:space="0" w:sz="0" w:val="nil"/>
        </w:pBdr>
        <w:shd w:fill="auto" w:val="clear"/>
        <w:spacing w:after="160" w:before="0" w:line="278.00000000000006" w:lineRule="auto"/>
        <w:ind w:left="720" w:right="0" w:hanging="360"/>
        <w:jc w:val="left"/>
        <w:rPr>
          <w:rFonts w:ascii="Arial" w:cs="Arial" w:eastAsia="Arial" w:hAnsi="Arial"/>
          <w:b w:val="1"/>
          <w:i w:val="0"/>
          <w:smallCaps w:val="0"/>
          <w:strike w:val="0"/>
          <w:color w:val="000000"/>
          <w:sz w:val="28"/>
          <w:szCs w:val="28"/>
          <w:u w:val="single"/>
          <w:shd w:fill="auto" w:val="clear"/>
          <w:vertAlign w:val="baseline"/>
        </w:rPr>
      </w:pPr>
      <w:r w:rsidDel="00000000" w:rsidR="00000000" w:rsidRPr="00000000">
        <w:rPr>
          <w:rFonts w:ascii="Arial" w:cs="Arial" w:eastAsia="Arial" w:hAnsi="Arial"/>
          <w:b w:val="1"/>
          <w:i w:val="0"/>
          <w:smallCaps w:val="0"/>
          <w:strike w:val="0"/>
          <w:color w:val="000000"/>
          <w:sz w:val="28"/>
          <w:szCs w:val="28"/>
          <w:u w:val="single"/>
          <w:shd w:fill="auto" w:val="clear"/>
          <w:vertAlign w:val="baseline"/>
          <w:rtl w:val="0"/>
        </w:rPr>
        <w:t xml:space="preserve">Ethical Climate Communication</w:t>
      </w:r>
    </w:p>
    <w:p w:rsidR="00000000" w:rsidDel="00000000" w:rsidP="00000000" w:rsidRDefault="00000000" w:rsidRPr="00000000" w14:paraId="00000040">
      <w:pPr>
        <w:ind w:left="720" w:firstLine="0"/>
        <w:jc w:val="both"/>
        <w:rPr>
          <w:rFonts w:ascii="Arial" w:cs="Arial" w:eastAsia="Arial" w:hAnsi="Arial"/>
        </w:rPr>
      </w:pPr>
      <w:r w:rsidDel="00000000" w:rsidR="00000000" w:rsidRPr="00000000">
        <w:rPr>
          <w:rFonts w:ascii="Arial" w:cs="Arial" w:eastAsia="Arial" w:hAnsi="Arial"/>
          <w:rtl w:val="0"/>
        </w:rPr>
        <w:t xml:space="preserve">Being ethical in communication means being </w:t>
      </w:r>
      <w:r w:rsidDel="00000000" w:rsidR="00000000" w:rsidRPr="00000000">
        <w:rPr>
          <w:rFonts w:ascii="Arial" w:cs="Arial" w:eastAsia="Arial" w:hAnsi="Arial"/>
          <w:b w:val="1"/>
          <w:rtl w:val="0"/>
        </w:rPr>
        <w:t xml:space="preserve">honest, respectful, and responsible</w:t>
      </w:r>
      <w:r w:rsidDel="00000000" w:rsidR="00000000" w:rsidRPr="00000000">
        <w:rPr>
          <w:rFonts w:ascii="Arial" w:cs="Arial" w:eastAsia="Arial" w:hAnsi="Arial"/>
          <w:rtl w:val="0"/>
        </w:rPr>
        <w:t xml:space="preserve">—especially when the topic is as serious as climate change.</w:t>
      </w:r>
    </w:p>
    <w:p w:rsidR="00000000" w:rsidDel="00000000" w:rsidP="00000000" w:rsidRDefault="00000000" w:rsidRPr="00000000" w14:paraId="00000041">
      <w:pPr>
        <w:ind w:left="720" w:firstLine="0"/>
        <w:rPr>
          <w:rFonts w:ascii="Arial" w:cs="Arial" w:eastAsia="Arial" w:hAnsi="Arial"/>
        </w:rPr>
      </w:pPr>
      <w:r w:rsidDel="00000000" w:rsidR="00000000" w:rsidRPr="00000000">
        <w:rPr>
          <w:rFonts w:ascii="Arial" w:cs="Arial" w:eastAsia="Arial" w:hAnsi="Arial"/>
          <w:rtl w:val="0"/>
        </w:rPr>
        <w:t xml:space="preserve">Ethical communicators:</w:t>
      </w:r>
    </w:p>
    <w:p w:rsidR="00000000" w:rsidDel="00000000" w:rsidP="00000000" w:rsidRDefault="00000000" w:rsidRPr="00000000" w14:paraId="00000042">
      <w:pPr>
        <w:numPr>
          <w:ilvl w:val="0"/>
          <w:numId w:val="5"/>
        </w:numPr>
        <w:ind w:left="720" w:hanging="360"/>
        <w:rPr>
          <w:rFonts w:ascii="Arial" w:cs="Arial" w:eastAsia="Arial" w:hAnsi="Arial"/>
        </w:rPr>
      </w:pPr>
      <w:r w:rsidDel="00000000" w:rsidR="00000000" w:rsidRPr="00000000">
        <w:rPr>
          <w:rFonts w:ascii="Arial" w:cs="Arial" w:eastAsia="Arial" w:hAnsi="Arial"/>
          <w:rtl w:val="0"/>
        </w:rPr>
        <w:t xml:space="preserve">Share facts and acknowledge uncertainty when needed.</w:t>
      </w:r>
    </w:p>
    <w:p w:rsidR="00000000" w:rsidDel="00000000" w:rsidP="00000000" w:rsidRDefault="00000000" w:rsidRPr="00000000" w14:paraId="00000043">
      <w:pPr>
        <w:numPr>
          <w:ilvl w:val="0"/>
          <w:numId w:val="5"/>
        </w:numPr>
        <w:ind w:left="720" w:hanging="360"/>
        <w:rPr>
          <w:rFonts w:ascii="Arial" w:cs="Arial" w:eastAsia="Arial" w:hAnsi="Arial"/>
        </w:rPr>
      </w:pPr>
      <w:r w:rsidDel="00000000" w:rsidR="00000000" w:rsidRPr="00000000">
        <w:rPr>
          <w:rFonts w:ascii="Arial" w:cs="Arial" w:eastAsia="Arial" w:hAnsi="Arial"/>
          <w:rtl w:val="0"/>
        </w:rPr>
        <w:t xml:space="preserve">Avoid exaggerating or terrifying people unnecessarily.</w:t>
      </w:r>
    </w:p>
    <w:p w:rsidR="00000000" w:rsidDel="00000000" w:rsidP="00000000" w:rsidRDefault="00000000" w:rsidRPr="00000000" w14:paraId="00000044">
      <w:pPr>
        <w:numPr>
          <w:ilvl w:val="0"/>
          <w:numId w:val="5"/>
        </w:numPr>
        <w:ind w:left="720" w:hanging="360"/>
        <w:rPr>
          <w:rFonts w:ascii="Arial" w:cs="Arial" w:eastAsia="Arial" w:hAnsi="Arial"/>
        </w:rPr>
      </w:pPr>
      <w:r w:rsidDel="00000000" w:rsidR="00000000" w:rsidRPr="00000000">
        <w:rPr>
          <w:rFonts w:ascii="Arial" w:cs="Arial" w:eastAsia="Arial" w:hAnsi="Arial"/>
          <w:rtl w:val="0"/>
        </w:rPr>
        <w:t xml:space="preserve">Listen to others—even when they disagree.</w:t>
      </w:r>
    </w:p>
    <w:p w:rsidR="00000000" w:rsidDel="00000000" w:rsidP="00000000" w:rsidRDefault="00000000" w:rsidRPr="00000000" w14:paraId="00000045">
      <w:pPr>
        <w:numPr>
          <w:ilvl w:val="0"/>
          <w:numId w:val="5"/>
        </w:numPr>
        <w:ind w:left="720" w:hanging="360"/>
        <w:rPr>
          <w:rFonts w:ascii="Arial" w:cs="Arial" w:eastAsia="Arial" w:hAnsi="Arial"/>
        </w:rPr>
      </w:pPr>
      <w:r w:rsidDel="00000000" w:rsidR="00000000" w:rsidRPr="00000000">
        <w:rPr>
          <w:rFonts w:ascii="Arial" w:cs="Arial" w:eastAsia="Arial" w:hAnsi="Arial"/>
          <w:rtl w:val="0"/>
        </w:rPr>
        <w:t xml:space="preserve">Protect the voices of the most affected, like Indigenous peoples or youth from frontline communities.</w:t>
      </w:r>
    </w:p>
    <w:p w:rsidR="00000000" w:rsidDel="00000000" w:rsidP="00000000" w:rsidRDefault="00000000" w:rsidRPr="00000000" w14:paraId="00000046">
      <w:pPr>
        <w:numPr>
          <w:ilvl w:val="0"/>
          <w:numId w:val="5"/>
        </w:numPr>
        <w:ind w:left="720" w:hanging="360"/>
        <w:rPr>
          <w:rFonts w:ascii="Arial" w:cs="Arial" w:eastAsia="Arial" w:hAnsi="Arial"/>
        </w:rPr>
      </w:pPr>
      <w:r w:rsidDel="00000000" w:rsidR="00000000" w:rsidRPr="00000000">
        <w:rPr>
          <w:rFonts w:ascii="Arial" w:cs="Arial" w:eastAsia="Arial" w:hAnsi="Arial"/>
          <w:rtl w:val="0"/>
        </w:rPr>
        <w:t xml:space="preserve">Avoid blaming individuals for system-level problems (like making people feel guilty for driving if public transport is unavailable).</w:t>
      </w:r>
    </w:p>
    <w:p w:rsidR="00000000" w:rsidDel="00000000" w:rsidP="00000000" w:rsidRDefault="00000000" w:rsidRPr="00000000" w14:paraId="00000047">
      <w:pPr>
        <w:ind w:left="720" w:firstLine="0"/>
        <w:jc w:val="both"/>
        <w:rPr>
          <w:rFonts w:ascii="Arial" w:cs="Arial" w:eastAsia="Arial" w:hAnsi="Arial"/>
        </w:rPr>
      </w:pPr>
      <w:r w:rsidDel="00000000" w:rsidR="00000000" w:rsidRPr="00000000">
        <w:rPr>
          <w:rFonts w:ascii="Arial" w:cs="Arial" w:eastAsia="Arial" w:hAnsi="Arial"/>
          <w:rtl w:val="0"/>
        </w:rPr>
        <w:t xml:space="preserve">Ethics also means </w:t>
      </w:r>
      <w:r w:rsidDel="00000000" w:rsidR="00000000" w:rsidRPr="00000000">
        <w:rPr>
          <w:rFonts w:ascii="Arial" w:cs="Arial" w:eastAsia="Arial" w:hAnsi="Arial"/>
          <w:b w:val="1"/>
          <w:rtl w:val="0"/>
        </w:rPr>
        <w:t xml:space="preserve">recognizing power</w:t>
      </w:r>
      <w:r w:rsidDel="00000000" w:rsidR="00000000" w:rsidRPr="00000000">
        <w:rPr>
          <w:rFonts w:ascii="Arial" w:cs="Arial" w:eastAsia="Arial" w:hAnsi="Arial"/>
          <w:rtl w:val="0"/>
        </w:rPr>
        <w:t xml:space="preserve">: Who gets to speak? Who is left out? Whose stories are told in the media?</w:t>
      </w:r>
    </w:p>
    <w:p w:rsidR="00000000" w:rsidDel="00000000" w:rsidP="00000000" w:rsidRDefault="00000000" w:rsidRPr="00000000" w14:paraId="00000048">
      <w:pPr>
        <w:keepNext w:val="0"/>
        <w:keepLines w:val="0"/>
        <w:pageBreakBefore w:val="0"/>
        <w:widowControl w:val="1"/>
        <w:numPr>
          <w:ilvl w:val="0"/>
          <w:numId w:val="9"/>
        </w:numPr>
        <w:pBdr>
          <w:top w:space="0" w:sz="0" w:val="nil"/>
          <w:left w:space="0" w:sz="0" w:val="nil"/>
          <w:bottom w:space="0" w:sz="0" w:val="nil"/>
          <w:right w:space="0" w:sz="0" w:val="nil"/>
          <w:between w:space="0" w:sz="0" w:val="nil"/>
        </w:pBdr>
        <w:shd w:fill="auto" w:val="clear"/>
        <w:spacing w:after="160" w:before="0" w:line="278.00000000000006" w:lineRule="auto"/>
        <w:ind w:left="720" w:right="0" w:hanging="360"/>
        <w:jc w:val="left"/>
        <w:rPr>
          <w:rFonts w:ascii="Arial" w:cs="Arial" w:eastAsia="Arial" w:hAnsi="Arial"/>
          <w:b w:val="1"/>
          <w:i w:val="0"/>
          <w:smallCaps w:val="0"/>
          <w:strike w:val="0"/>
          <w:color w:val="000000"/>
          <w:sz w:val="28"/>
          <w:szCs w:val="28"/>
          <w:u w:val="single"/>
          <w:shd w:fill="auto" w:val="clear"/>
          <w:vertAlign w:val="baseline"/>
        </w:rPr>
      </w:pPr>
      <w:r w:rsidDel="00000000" w:rsidR="00000000" w:rsidRPr="00000000">
        <w:rPr>
          <w:rFonts w:ascii="Arial" w:cs="Arial" w:eastAsia="Arial" w:hAnsi="Arial"/>
          <w:b w:val="1"/>
          <w:i w:val="0"/>
          <w:smallCaps w:val="0"/>
          <w:strike w:val="0"/>
          <w:color w:val="000000"/>
          <w:sz w:val="28"/>
          <w:szCs w:val="28"/>
          <w:u w:val="single"/>
          <w:shd w:fill="auto" w:val="clear"/>
          <w:vertAlign w:val="baseline"/>
          <w:rtl w:val="0"/>
        </w:rPr>
        <w:t xml:space="preserve">Representation and Justice in Climate Stories</w:t>
      </w:r>
    </w:p>
    <w:p w:rsidR="00000000" w:rsidDel="00000000" w:rsidP="00000000" w:rsidRDefault="00000000" w:rsidRPr="00000000" w14:paraId="00000049">
      <w:pPr>
        <w:jc w:val="both"/>
        <w:rPr>
          <w:rFonts w:ascii="Arial" w:cs="Arial" w:eastAsia="Arial" w:hAnsi="Arial"/>
        </w:rPr>
      </w:pPr>
      <w:r w:rsidDel="00000000" w:rsidR="00000000" w:rsidRPr="00000000">
        <w:rPr>
          <w:rFonts w:ascii="Arial" w:cs="Arial" w:eastAsia="Arial" w:hAnsi="Arial"/>
          <w:rtl w:val="0"/>
        </w:rPr>
        <w:t xml:space="preserve">Not everyone is affected by climate change in the same way. And not everyone is heard in the same way. Ethical climate communication must also reflect:</w:t>
      </w:r>
    </w:p>
    <w:p w:rsidR="00000000" w:rsidDel="00000000" w:rsidP="00000000" w:rsidRDefault="00000000" w:rsidRPr="00000000" w14:paraId="0000004A">
      <w:pPr>
        <w:numPr>
          <w:ilvl w:val="0"/>
          <w:numId w:val="6"/>
        </w:numPr>
        <w:ind w:left="720" w:hanging="360"/>
        <w:rPr>
          <w:rFonts w:ascii="Arial" w:cs="Arial" w:eastAsia="Arial" w:hAnsi="Arial"/>
        </w:rPr>
      </w:pPr>
      <w:r w:rsidDel="00000000" w:rsidR="00000000" w:rsidRPr="00000000">
        <w:rPr>
          <w:rFonts w:ascii="Arial" w:cs="Arial" w:eastAsia="Arial" w:hAnsi="Arial"/>
          <w:b w:val="1"/>
          <w:rtl w:val="0"/>
        </w:rPr>
        <w:t xml:space="preserve">Environmental justice</w:t>
      </w:r>
      <w:r w:rsidDel="00000000" w:rsidR="00000000" w:rsidRPr="00000000">
        <w:rPr>
          <w:rFonts w:ascii="Arial" w:cs="Arial" w:eastAsia="Arial" w:hAnsi="Arial"/>
          <w:rtl w:val="0"/>
        </w:rPr>
        <w:t xml:space="preserve"> – who faces the worst effects, and who has the fewest resources to adapt?</w:t>
      </w:r>
    </w:p>
    <w:p w:rsidR="00000000" w:rsidDel="00000000" w:rsidP="00000000" w:rsidRDefault="00000000" w:rsidRPr="00000000" w14:paraId="0000004B">
      <w:pPr>
        <w:numPr>
          <w:ilvl w:val="0"/>
          <w:numId w:val="6"/>
        </w:numPr>
        <w:ind w:left="720" w:hanging="360"/>
        <w:rPr>
          <w:rFonts w:ascii="Arial" w:cs="Arial" w:eastAsia="Arial" w:hAnsi="Arial"/>
        </w:rPr>
      </w:pPr>
      <w:r w:rsidDel="00000000" w:rsidR="00000000" w:rsidRPr="00000000">
        <w:rPr>
          <w:rFonts w:ascii="Arial" w:cs="Arial" w:eastAsia="Arial" w:hAnsi="Arial"/>
          <w:b w:val="1"/>
          <w:rtl w:val="0"/>
        </w:rPr>
        <w:t xml:space="preserve">Intersectionality</w:t>
      </w:r>
      <w:r w:rsidDel="00000000" w:rsidR="00000000" w:rsidRPr="00000000">
        <w:rPr>
          <w:rFonts w:ascii="Arial" w:cs="Arial" w:eastAsia="Arial" w:hAnsi="Arial"/>
          <w:rtl w:val="0"/>
        </w:rPr>
        <w:t xml:space="preserve"> – how climate impacts combine with race, gender, poverty, or disability.</w:t>
      </w:r>
    </w:p>
    <w:p w:rsidR="00000000" w:rsidDel="00000000" w:rsidP="00000000" w:rsidRDefault="00000000" w:rsidRPr="00000000" w14:paraId="0000004C">
      <w:pPr>
        <w:numPr>
          <w:ilvl w:val="0"/>
          <w:numId w:val="6"/>
        </w:numPr>
        <w:ind w:left="720" w:hanging="360"/>
        <w:rPr>
          <w:rFonts w:ascii="Arial" w:cs="Arial" w:eastAsia="Arial" w:hAnsi="Arial"/>
        </w:rPr>
      </w:pPr>
      <w:r w:rsidDel="00000000" w:rsidR="00000000" w:rsidRPr="00000000">
        <w:rPr>
          <w:rFonts w:ascii="Arial" w:cs="Arial" w:eastAsia="Arial" w:hAnsi="Arial"/>
          <w:b w:val="1"/>
          <w:rtl w:val="0"/>
        </w:rPr>
        <w:t xml:space="preserve">Global equity</w:t>
      </w:r>
      <w:r w:rsidDel="00000000" w:rsidR="00000000" w:rsidRPr="00000000">
        <w:rPr>
          <w:rFonts w:ascii="Arial" w:cs="Arial" w:eastAsia="Arial" w:hAnsi="Arial"/>
          <w:rtl w:val="0"/>
        </w:rPr>
        <w:t xml:space="preserve"> – how richer and poorer countries are affected differently, even if they didn’t contribute equally to the problem.</w:t>
      </w:r>
    </w:p>
    <w:p w:rsidR="00000000" w:rsidDel="00000000" w:rsidP="00000000" w:rsidRDefault="00000000" w:rsidRPr="00000000" w14:paraId="0000004D">
      <w:pPr>
        <w:jc w:val="both"/>
        <w:rPr>
          <w:rFonts w:ascii="Arial" w:cs="Arial" w:eastAsia="Arial" w:hAnsi="Arial"/>
        </w:rPr>
      </w:pPr>
      <w:r w:rsidDel="00000000" w:rsidR="00000000" w:rsidRPr="00000000">
        <w:rPr>
          <w:rFonts w:ascii="Arial" w:cs="Arial" w:eastAsia="Arial" w:hAnsi="Arial"/>
          <w:rtl w:val="0"/>
        </w:rPr>
        <w:t xml:space="preserve">Telling stories from all sides—not just from European capitals or celebrity activists—helps build empathy, truth, and fairness.</w:t>
      </w:r>
    </w:p>
    <w:p w:rsidR="00000000" w:rsidDel="00000000" w:rsidP="00000000" w:rsidRDefault="00000000" w:rsidRPr="00000000" w14:paraId="0000004E">
      <w:pPr>
        <w:keepNext w:val="0"/>
        <w:keepLines w:val="0"/>
        <w:pageBreakBefore w:val="0"/>
        <w:widowControl w:val="1"/>
        <w:numPr>
          <w:ilvl w:val="0"/>
          <w:numId w:val="9"/>
        </w:numPr>
        <w:pBdr>
          <w:top w:space="0" w:sz="0" w:val="nil"/>
          <w:left w:space="0" w:sz="0" w:val="nil"/>
          <w:bottom w:space="0" w:sz="0" w:val="nil"/>
          <w:right w:space="0" w:sz="0" w:val="nil"/>
          <w:between w:space="0" w:sz="0" w:val="nil"/>
        </w:pBdr>
        <w:shd w:fill="auto" w:val="clear"/>
        <w:spacing w:after="160" w:before="0" w:line="278.00000000000006" w:lineRule="auto"/>
        <w:ind w:left="720" w:right="0" w:hanging="360"/>
        <w:jc w:val="both"/>
        <w:rPr>
          <w:rFonts w:ascii="Arial" w:cs="Arial" w:eastAsia="Arial" w:hAnsi="Arial"/>
          <w:b w:val="1"/>
          <w:i w:val="0"/>
          <w:smallCaps w:val="0"/>
          <w:strike w:val="0"/>
          <w:color w:val="000000"/>
          <w:sz w:val="28"/>
          <w:szCs w:val="28"/>
          <w:u w:val="single"/>
          <w:shd w:fill="auto" w:val="clear"/>
          <w:vertAlign w:val="baseline"/>
        </w:rPr>
      </w:pPr>
      <w:r w:rsidDel="00000000" w:rsidR="00000000" w:rsidRPr="00000000">
        <w:rPr>
          <w:rFonts w:ascii="Arial" w:cs="Arial" w:eastAsia="Arial" w:hAnsi="Arial"/>
          <w:b w:val="1"/>
          <w:i w:val="0"/>
          <w:smallCaps w:val="0"/>
          <w:strike w:val="0"/>
          <w:color w:val="000000"/>
          <w:sz w:val="28"/>
          <w:szCs w:val="28"/>
          <w:u w:val="single"/>
          <w:shd w:fill="auto" w:val="clear"/>
          <w:vertAlign w:val="baseline"/>
          <w:rtl w:val="0"/>
        </w:rPr>
        <w:t xml:space="preserve">What You Can Do</w:t>
      </w:r>
    </w:p>
    <w:p w:rsidR="00000000" w:rsidDel="00000000" w:rsidP="00000000" w:rsidRDefault="00000000" w:rsidRPr="00000000" w14:paraId="0000004F">
      <w:pPr>
        <w:jc w:val="both"/>
        <w:rPr>
          <w:rFonts w:ascii="Arial" w:cs="Arial" w:eastAsia="Arial" w:hAnsi="Arial"/>
        </w:rPr>
      </w:pPr>
      <w:r w:rsidDel="00000000" w:rsidR="00000000" w:rsidRPr="00000000">
        <w:rPr>
          <w:rFonts w:ascii="Arial" w:cs="Arial" w:eastAsia="Arial" w:hAnsi="Arial"/>
          <w:rtl w:val="0"/>
        </w:rPr>
        <w:t xml:space="preserve">Even if you’re not a journalist, policymaker, or scientist, your communication matters. Here’s how to be a responsible climate communicator:</w:t>
      </w:r>
    </w:p>
    <w:p w:rsidR="00000000" w:rsidDel="00000000" w:rsidP="00000000" w:rsidRDefault="00000000" w:rsidRPr="00000000" w14:paraId="00000050">
      <w:pPr>
        <w:jc w:val="both"/>
        <w:rPr>
          <w:rFonts w:ascii="Arial" w:cs="Arial" w:eastAsia="Arial" w:hAnsi="Arial"/>
          <w:b w:val="1"/>
        </w:rPr>
      </w:pPr>
      <w:sdt>
        <w:sdtPr>
          <w:id w:val="1366698583"/>
          <w:tag w:val="goog_rdk_0"/>
        </w:sdtPr>
        <w:sdtContent>
          <w:r w:rsidDel="00000000" w:rsidR="00000000" w:rsidRPr="00000000">
            <w:rPr>
              <w:rFonts w:ascii="Arial Unicode MS" w:cs="Arial Unicode MS" w:eastAsia="Arial Unicode MS" w:hAnsi="Arial Unicode MS"/>
              <w:b w:val="1"/>
              <w:rtl w:val="0"/>
            </w:rPr>
            <w:t xml:space="preserve">✅</w:t>
          </w:r>
        </w:sdtContent>
      </w:sdt>
      <w:r w:rsidDel="00000000" w:rsidR="00000000" w:rsidRPr="00000000">
        <w:rPr>
          <w:rFonts w:ascii="Arial" w:cs="Arial" w:eastAsia="Arial" w:hAnsi="Arial"/>
          <w:b w:val="1"/>
          <w:rtl w:val="0"/>
        </w:rPr>
        <w:t xml:space="preserve"> Fact-check before sharing</w:t>
      </w:r>
    </w:p>
    <w:p w:rsidR="00000000" w:rsidDel="00000000" w:rsidP="00000000" w:rsidRDefault="00000000" w:rsidRPr="00000000" w14:paraId="00000051">
      <w:pPr>
        <w:jc w:val="both"/>
        <w:rPr>
          <w:rFonts w:ascii="Arial" w:cs="Arial" w:eastAsia="Arial" w:hAnsi="Arial"/>
        </w:rPr>
      </w:pPr>
      <w:r w:rsidDel="00000000" w:rsidR="00000000" w:rsidRPr="00000000">
        <w:rPr>
          <w:rFonts w:ascii="Arial" w:cs="Arial" w:eastAsia="Arial" w:hAnsi="Arial"/>
          <w:rtl w:val="0"/>
        </w:rPr>
        <w:t xml:space="preserve">Double-check headlines, quotes, or statistics before posting them online.</w:t>
      </w:r>
    </w:p>
    <w:p w:rsidR="00000000" w:rsidDel="00000000" w:rsidP="00000000" w:rsidRDefault="00000000" w:rsidRPr="00000000" w14:paraId="00000052">
      <w:pPr>
        <w:jc w:val="both"/>
        <w:rPr>
          <w:rFonts w:ascii="Arial" w:cs="Arial" w:eastAsia="Arial" w:hAnsi="Arial"/>
          <w:b w:val="1"/>
        </w:rPr>
      </w:pPr>
      <w:sdt>
        <w:sdtPr>
          <w:id w:val="-120911455"/>
          <w:tag w:val="goog_rdk_1"/>
        </w:sdtPr>
        <w:sdtContent>
          <w:r w:rsidDel="00000000" w:rsidR="00000000" w:rsidRPr="00000000">
            <w:rPr>
              <w:rFonts w:ascii="Arial Unicode MS" w:cs="Arial Unicode MS" w:eastAsia="Arial Unicode MS" w:hAnsi="Arial Unicode MS"/>
              <w:b w:val="1"/>
              <w:rtl w:val="0"/>
            </w:rPr>
            <w:t xml:space="preserve">✅</w:t>
          </w:r>
        </w:sdtContent>
      </w:sdt>
      <w:r w:rsidDel="00000000" w:rsidR="00000000" w:rsidRPr="00000000">
        <w:rPr>
          <w:rFonts w:ascii="Arial" w:cs="Arial" w:eastAsia="Arial" w:hAnsi="Arial"/>
          <w:b w:val="1"/>
          <w:rtl w:val="0"/>
        </w:rPr>
        <w:t xml:space="preserve"> Amplify trustworthy voices</w:t>
      </w:r>
    </w:p>
    <w:p w:rsidR="00000000" w:rsidDel="00000000" w:rsidP="00000000" w:rsidRDefault="00000000" w:rsidRPr="00000000" w14:paraId="00000053">
      <w:pPr>
        <w:jc w:val="both"/>
        <w:rPr>
          <w:rFonts w:ascii="Arial" w:cs="Arial" w:eastAsia="Arial" w:hAnsi="Arial"/>
        </w:rPr>
      </w:pPr>
      <w:r w:rsidDel="00000000" w:rsidR="00000000" w:rsidRPr="00000000">
        <w:rPr>
          <w:rFonts w:ascii="Arial" w:cs="Arial" w:eastAsia="Arial" w:hAnsi="Arial"/>
          <w:rtl w:val="0"/>
        </w:rPr>
        <w:t xml:space="preserve">Share content from scientists, youth leaders, educators, and communities directly affected by climate change.</w:t>
      </w:r>
    </w:p>
    <w:p w:rsidR="00000000" w:rsidDel="00000000" w:rsidP="00000000" w:rsidRDefault="00000000" w:rsidRPr="00000000" w14:paraId="00000054">
      <w:pPr>
        <w:jc w:val="both"/>
        <w:rPr>
          <w:rFonts w:ascii="Arial" w:cs="Arial" w:eastAsia="Arial" w:hAnsi="Arial"/>
          <w:b w:val="1"/>
        </w:rPr>
      </w:pPr>
      <w:sdt>
        <w:sdtPr>
          <w:id w:val="815353093"/>
          <w:tag w:val="goog_rdk_2"/>
        </w:sdtPr>
        <w:sdtContent>
          <w:r w:rsidDel="00000000" w:rsidR="00000000" w:rsidRPr="00000000">
            <w:rPr>
              <w:rFonts w:ascii="Arial Unicode MS" w:cs="Arial Unicode MS" w:eastAsia="Arial Unicode MS" w:hAnsi="Arial Unicode MS"/>
              <w:b w:val="1"/>
              <w:rtl w:val="0"/>
            </w:rPr>
            <w:t xml:space="preserve">✅</w:t>
          </w:r>
        </w:sdtContent>
      </w:sdt>
      <w:r w:rsidDel="00000000" w:rsidR="00000000" w:rsidRPr="00000000">
        <w:rPr>
          <w:rFonts w:ascii="Arial" w:cs="Arial" w:eastAsia="Arial" w:hAnsi="Arial"/>
          <w:b w:val="1"/>
          <w:rtl w:val="0"/>
        </w:rPr>
        <w:t xml:space="preserve"> Correct gently</w:t>
      </w:r>
    </w:p>
    <w:p w:rsidR="00000000" w:rsidDel="00000000" w:rsidP="00000000" w:rsidRDefault="00000000" w:rsidRPr="00000000" w14:paraId="00000055">
      <w:pPr>
        <w:rPr>
          <w:rFonts w:ascii="Arial" w:cs="Arial" w:eastAsia="Arial" w:hAnsi="Arial"/>
        </w:rPr>
      </w:pPr>
      <w:r w:rsidDel="00000000" w:rsidR="00000000" w:rsidRPr="00000000">
        <w:rPr>
          <w:rFonts w:ascii="Arial" w:cs="Arial" w:eastAsia="Arial" w:hAnsi="Arial"/>
          <w:rtl w:val="0"/>
        </w:rPr>
        <w:t xml:space="preserve">If a friend or classmate shares something false, respond kindly:</w:t>
        <w:br w:type="textWrapping"/>
        <w:t xml:space="preserve">“Hey, I saw that post too—but here’s what the science actually says.”</w:t>
      </w:r>
    </w:p>
    <w:p w:rsidR="00000000" w:rsidDel="00000000" w:rsidP="00000000" w:rsidRDefault="00000000" w:rsidRPr="00000000" w14:paraId="00000056">
      <w:pPr>
        <w:jc w:val="both"/>
        <w:rPr>
          <w:rFonts w:ascii="Arial" w:cs="Arial" w:eastAsia="Arial" w:hAnsi="Arial"/>
          <w:b w:val="1"/>
        </w:rPr>
      </w:pPr>
      <w:sdt>
        <w:sdtPr>
          <w:id w:val="-1363167133"/>
          <w:tag w:val="goog_rdk_3"/>
        </w:sdtPr>
        <w:sdtContent>
          <w:r w:rsidDel="00000000" w:rsidR="00000000" w:rsidRPr="00000000">
            <w:rPr>
              <w:rFonts w:ascii="Arial Unicode MS" w:cs="Arial Unicode MS" w:eastAsia="Arial Unicode MS" w:hAnsi="Arial Unicode MS"/>
              <w:b w:val="1"/>
              <w:rtl w:val="0"/>
            </w:rPr>
            <w:t xml:space="preserve">✅</w:t>
          </w:r>
        </w:sdtContent>
      </w:sdt>
      <w:r w:rsidDel="00000000" w:rsidR="00000000" w:rsidRPr="00000000">
        <w:rPr>
          <w:rFonts w:ascii="Arial" w:cs="Arial" w:eastAsia="Arial" w:hAnsi="Arial"/>
          <w:b w:val="1"/>
          <w:rtl w:val="0"/>
        </w:rPr>
        <w:t xml:space="preserve"> Be honest about feelings</w:t>
      </w:r>
    </w:p>
    <w:p w:rsidR="00000000" w:rsidDel="00000000" w:rsidP="00000000" w:rsidRDefault="00000000" w:rsidRPr="00000000" w14:paraId="00000057">
      <w:pPr>
        <w:jc w:val="both"/>
        <w:rPr>
          <w:rFonts w:ascii="Arial" w:cs="Arial" w:eastAsia="Arial" w:hAnsi="Arial"/>
        </w:rPr>
      </w:pPr>
      <w:r w:rsidDel="00000000" w:rsidR="00000000" w:rsidRPr="00000000">
        <w:rPr>
          <w:rFonts w:ascii="Arial" w:cs="Arial" w:eastAsia="Arial" w:hAnsi="Arial"/>
          <w:rtl w:val="0"/>
        </w:rPr>
        <w:t xml:space="preserve">You don’t have to hide your anxiety or hope. Talking about emotions respectfully is part of ethical communication.</w:t>
      </w:r>
    </w:p>
    <w:p w:rsidR="00000000" w:rsidDel="00000000" w:rsidP="00000000" w:rsidRDefault="00000000" w:rsidRPr="00000000" w14:paraId="00000058">
      <w:pPr>
        <w:jc w:val="both"/>
        <w:rPr>
          <w:rFonts w:ascii="Arial" w:cs="Arial" w:eastAsia="Arial" w:hAnsi="Arial"/>
          <w:b w:val="1"/>
        </w:rPr>
      </w:pPr>
      <w:sdt>
        <w:sdtPr>
          <w:id w:val="350873226"/>
          <w:tag w:val="goog_rdk_4"/>
        </w:sdtPr>
        <w:sdtContent>
          <w:r w:rsidDel="00000000" w:rsidR="00000000" w:rsidRPr="00000000">
            <w:rPr>
              <w:rFonts w:ascii="Arial Unicode MS" w:cs="Arial Unicode MS" w:eastAsia="Arial Unicode MS" w:hAnsi="Arial Unicode MS"/>
              <w:b w:val="1"/>
              <w:rtl w:val="0"/>
            </w:rPr>
            <w:t xml:space="preserve">✅</w:t>
          </w:r>
        </w:sdtContent>
      </w:sdt>
      <w:r w:rsidDel="00000000" w:rsidR="00000000" w:rsidRPr="00000000">
        <w:rPr>
          <w:rFonts w:ascii="Arial" w:cs="Arial" w:eastAsia="Arial" w:hAnsi="Arial"/>
          <w:b w:val="1"/>
          <w:rtl w:val="0"/>
        </w:rPr>
        <w:t xml:space="preserve"> Include solutions</w:t>
      </w:r>
    </w:p>
    <w:p w:rsidR="00000000" w:rsidDel="00000000" w:rsidP="00000000" w:rsidRDefault="00000000" w:rsidRPr="00000000" w14:paraId="00000059">
      <w:pPr>
        <w:jc w:val="both"/>
        <w:rPr>
          <w:rFonts w:ascii="Arial" w:cs="Arial" w:eastAsia="Arial" w:hAnsi="Arial"/>
        </w:rPr>
      </w:pPr>
      <w:r w:rsidDel="00000000" w:rsidR="00000000" w:rsidRPr="00000000">
        <w:rPr>
          <w:rFonts w:ascii="Arial" w:cs="Arial" w:eastAsia="Arial" w:hAnsi="Arial"/>
          <w:rtl w:val="0"/>
        </w:rPr>
        <w:t xml:space="preserve">Don’t just highlight problems—show actions people can take, or signs of progress. Hope can be motivating.</w:t>
      </w:r>
    </w:p>
    <w:p w:rsidR="00000000" w:rsidDel="00000000" w:rsidP="00000000" w:rsidRDefault="00000000" w:rsidRPr="00000000" w14:paraId="0000005A">
      <w:pPr>
        <w:keepNext w:val="0"/>
        <w:keepLines w:val="0"/>
        <w:pageBreakBefore w:val="0"/>
        <w:widowControl w:val="1"/>
        <w:numPr>
          <w:ilvl w:val="0"/>
          <w:numId w:val="9"/>
        </w:numPr>
        <w:pBdr>
          <w:top w:space="0" w:sz="0" w:val="nil"/>
          <w:left w:space="0" w:sz="0" w:val="nil"/>
          <w:bottom w:space="0" w:sz="0" w:val="nil"/>
          <w:right w:space="0" w:sz="0" w:val="nil"/>
          <w:between w:space="0" w:sz="0" w:val="nil"/>
        </w:pBdr>
        <w:shd w:fill="auto" w:val="clear"/>
        <w:spacing w:after="160" w:before="0" w:line="278.00000000000006" w:lineRule="auto"/>
        <w:ind w:left="720" w:right="0" w:hanging="360"/>
        <w:jc w:val="both"/>
        <w:rPr>
          <w:rFonts w:ascii="Arial" w:cs="Arial" w:eastAsia="Arial" w:hAnsi="Arial"/>
          <w:b w:val="1"/>
          <w:i w:val="0"/>
          <w:smallCaps w:val="0"/>
          <w:strike w:val="0"/>
          <w:color w:val="000000"/>
          <w:sz w:val="28"/>
          <w:szCs w:val="28"/>
          <w:u w:val="single"/>
          <w:shd w:fill="auto" w:val="clear"/>
          <w:vertAlign w:val="baseline"/>
        </w:rPr>
      </w:pPr>
      <w:r w:rsidDel="00000000" w:rsidR="00000000" w:rsidRPr="00000000">
        <w:rPr>
          <w:rFonts w:ascii="Arial" w:cs="Arial" w:eastAsia="Arial" w:hAnsi="Arial"/>
          <w:b w:val="1"/>
          <w:i w:val="0"/>
          <w:smallCaps w:val="0"/>
          <w:strike w:val="0"/>
          <w:color w:val="000000"/>
          <w:sz w:val="28"/>
          <w:szCs w:val="28"/>
          <w:u w:val="single"/>
          <w:shd w:fill="auto" w:val="clear"/>
          <w:vertAlign w:val="baseline"/>
          <w:rtl w:val="0"/>
        </w:rPr>
        <w:t xml:space="preserve">Why This Matters for You(th)</w:t>
      </w:r>
    </w:p>
    <w:p w:rsidR="00000000" w:rsidDel="00000000" w:rsidP="00000000" w:rsidRDefault="00000000" w:rsidRPr="00000000" w14:paraId="0000005B">
      <w:pPr>
        <w:jc w:val="both"/>
        <w:rPr>
          <w:rFonts w:ascii="Arial" w:cs="Arial" w:eastAsia="Arial" w:hAnsi="Arial"/>
        </w:rPr>
      </w:pPr>
      <w:r w:rsidDel="00000000" w:rsidR="00000000" w:rsidRPr="00000000">
        <w:rPr>
          <w:rFonts w:ascii="Arial" w:cs="Arial" w:eastAsia="Arial" w:hAnsi="Arial"/>
          <w:rtl w:val="0"/>
        </w:rPr>
        <w:t xml:space="preserve">You are growing up in a world where information moves fast—and not all of it is true. As a youth communicator, digital citizen, or future leader, your ability to </w:t>
      </w:r>
      <w:r w:rsidDel="00000000" w:rsidR="00000000" w:rsidRPr="00000000">
        <w:rPr>
          <w:rFonts w:ascii="Arial" w:cs="Arial" w:eastAsia="Arial" w:hAnsi="Arial"/>
          <w:b w:val="1"/>
          <w:rtl w:val="0"/>
        </w:rPr>
        <w:t xml:space="preserve">navigate truth, challenge falsehoods, and communicate with care</w:t>
      </w:r>
      <w:r w:rsidDel="00000000" w:rsidR="00000000" w:rsidRPr="00000000">
        <w:rPr>
          <w:rFonts w:ascii="Arial" w:cs="Arial" w:eastAsia="Arial" w:hAnsi="Arial"/>
          <w:rtl w:val="0"/>
        </w:rPr>
        <w:t xml:space="preserve"> is one of your most powerful tools.</w:t>
      </w:r>
    </w:p>
    <w:p w:rsidR="00000000" w:rsidDel="00000000" w:rsidP="00000000" w:rsidRDefault="00000000" w:rsidRPr="00000000" w14:paraId="0000005C">
      <w:pPr>
        <w:jc w:val="both"/>
        <w:rPr>
          <w:rFonts w:ascii="Arial" w:cs="Arial" w:eastAsia="Arial" w:hAnsi="Arial"/>
        </w:rPr>
      </w:pPr>
      <w:r w:rsidDel="00000000" w:rsidR="00000000" w:rsidRPr="00000000">
        <w:rPr>
          <w:rFonts w:ascii="Arial" w:cs="Arial" w:eastAsia="Arial" w:hAnsi="Arial"/>
          <w:rtl w:val="0"/>
        </w:rPr>
        <w:t xml:space="preserve">Ethical climate communication helps societies stay focused on solutions, stay united in crisis, and move forward together. It’s not just about being right—it’s about building trust, awareness, and collective strength.</w:t>
      </w:r>
    </w:p>
    <w:p w:rsidR="00000000" w:rsidDel="00000000" w:rsidP="00000000" w:rsidRDefault="00000000" w:rsidRPr="00000000" w14:paraId="0000005D">
      <w:pPr>
        <w:rPr/>
      </w:pPr>
      <w:r w:rsidDel="00000000" w:rsidR="00000000" w:rsidRPr="00000000">
        <w:rPr>
          <w:rFonts w:ascii="Arial" w:cs="Arial" w:eastAsia="Arial" w:hAnsi="Arial"/>
          <w:b w:val="1"/>
          <w:sz w:val="28"/>
          <w:szCs w:val="28"/>
          <w:u w:val="single"/>
          <w:rtl w:val="0"/>
        </w:rPr>
        <w:t xml:space="preserve">Activity: </w:t>
      </w:r>
      <w:r w:rsidDel="00000000" w:rsidR="00000000" w:rsidRPr="00000000">
        <w:rPr>
          <w:rFonts w:ascii="Arial" w:cs="Arial" w:eastAsia="Arial" w:hAnsi="Arial"/>
          <w:b w:val="1"/>
          <w:i w:val="1"/>
          <w:sz w:val="28"/>
          <w:szCs w:val="28"/>
          <w:u w:val="single"/>
          <w:rtl w:val="0"/>
        </w:rPr>
        <w:t xml:space="preserve">True or False – Climate Headlines</w:t>
      </w:r>
      <w:r w:rsidDel="00000000" w:rsidR="00000000" w:rsidRPr="00000000">
        <w:rPr>
          <w:b w:val="1"/>
          <w:sz w:val="28"/>
          <w:szCs w:val="28"/>
          <w:u w:val="single"/>
          <w:rtl w:val="0"/>
        </w:rPr>
        <w:br w:type="textWrapping"/>
      </w:r>
      <w:r w:rsidDel="00000000" w:rsidR="00000000" w:rsidRPr="00000000">
        <w:rPr>
          <w:rtl w:val="0"/>
        </w:rPr>
        <w:t xml:space="preserve">Instructions: Mark each headline as </w:t>
      </w:r>
      <w:r w:rsidDel="00000000" w:rsidR="00000000" w:rsidRPr="00000000">
        <w:rPr>
          <w:b w:val="1"/>
          <w:rtl w:val="0"/>
        </w:rPr>
        <w:t xml:space="preserve">True (T)</w:t>
      </w:r>
      <w:r w:rsidDel="00000000" w:rsidR="00000000" w:rsidRPr="00000000">
        <w:rPr>
          <w:rtl w:val="0"/>
        </w:rPr>
        <w:t xml:space="preserve"> or </w:t>
      </w:r>
      <w:r w:rsidDel="00000000" w:rsidR="00000000" w:rsidRPr="00000000">
        <w:rPr>
          <w:b w:val="1"/>
          <w:rtl w:val="0"/>
        </w:rPr>
        <w:t xml:space="preserve">False (F)</w:t>
      </w:r>
      <w:r w:rsidDel="00000000" w:rsidR="00000000" w:rsidRPr="00000000">
        <w:rPr>
          <w:rtl w:val="0"/>
        </w:rPr>
        <w:t xml:space="preserve">.</w:t>
      </w:r>
    </w:p>
    <w:p w:rsidR="00000000" w:rsidDel="00000000" w:rsidP="00000000" w:rsidRDefault="00000000" w:rsidRPr="00000000" w14:paraId="0000005E">
      <w:pPr>
        <w:numPr>
          <w:ilvl w:val="0"/>
          <w:numId w:val="7"/>
        </w:numPr>
        <w:ind w:left="720" w:hanging="360"/>
        <w:rPr/>
      </w:pPr>
      <w:r w:rsidDel="00000000" w:rsidR="00000000" w:rsidRPr="00000000">
        <w:rPr>
          <w:rtl w:val="0"/>
        </w:rPr>
        <w:t xml:space="preserve">“EU requires every household to own an electric car by 2024” </w:t>
      </w:r>
    </w:p>
    <w:p w:rsidR="00000000" w:rsidDel="00000000" w:rsidP="00000000" w:rsidRDefault="00000000" w:rsidRPr="00000000" w14:paraId="0000005F">
      <w:pPr>
        <w:numPr>
          <w:ilvl w:val="0"/>
          <w:numId w:val="7"/>
        </w:numPr>
        <w:ind w:left="720" w:hanging="360"/>
        <w:rPr/>
      </w:pPr>
      <w:r w:rsidDel="00000000" w:rsidR="00000000" w:rsidRPr="00000000">
        <w:rPr>
          <w:rtl w:val="0"/>
        </w:rPr>
        <w:t xml:space="preserve">“The EU aims to be climate neutral by 2050” </w:t>
      </w:r>
    </w:p>
    <w:p w:rsidR="00000000" w:rsidDel="00000000" w:rsidP="00000000" w:rsidRDefault="00000000" w:rsidRPr="00000000" w14:paraId="00000060">
      <w:pPr>
        <w:numPr>
          <w:ilvl w:val="0"/>
          <w:numId w:val="7"/>
        </w:numPr>
        <w:ind w:left="720" w:hanging="360"/>
        <w:rPr/>
      </w:pPr>
      <w:r w:rsidDel="00000000" w:rsidR="00000000" w:rsidRPr="00000000">
        <w:rPr>
          <w:rtl w:val="0"/>
        </w:rPr>
        <w:t xml:space="preserve">“Plastic bags are now mandatory in all EU supermarkets” </w:t>
      </w:r>
    </w:p>
    <w:p w:rsidR="00000000" w:rsidDel="00000000" w:rsidP="00000000" w:rsidRDefault="00000000" w:rsidRPr="00000000" w14:paraId="00000061">
      <w:pPr>
        <w:numPr>
          <w:ilvl w:val="0"/>
          <w:numId w:val="7"/>
        </w:numPr>
        <w:ind w:left="720" w:hanging="360"/>
        <w:rPr/>
      </w:pPr>
      <w:r w:rsidDel="00000000" w:rsidR="00000000" w:rsidRPr="00000000">
        <w:rPr>
          <w:rtl w:val="0"/>
        </w:rPr>
        <w:t xml:space="preserve">“EU Green Deal includes energy-efficient buildings” </w:t>
      </w:r>
    </w:p>
    <w:p w:rsidR="00000000" w:rsidDel="00000000" w:rsidP="00000000" w:rsidRDefault="00000000" w:rsidRPr="00000000" w14:paraId="00000062">
      <w:pPr>
        <w:rPr>
          <w:rFonts w:ascii="Arial" w:cs="Arial" w:eastAsia="Arial" w:hAnsi="Arial"/>
          <w:sz w:val="28"/>
          <w:szCs w:val="28"/>
          <w:u w:val="single"/>
        </w:rPr>
      </w:pPr>
      <w:r w:rsidDel="00000000" w:rsidR="00000000" w:rsidRPr="00000000">
        <w:rPr>
          <w:rFonts w:ascii="Arial" w:cs="Arial" w:eastAsia="Arial" w:hAnsi="Arial"/>
          <w:b w:val="1"/>
          <w:sz w:val="28"/>
          <w:szCs w:val="28"/>
          <w:u w:val="single"/>
          <w:rtl w:val="0"/>
        </w:rPr>
        <w:t xml:space="preserve">Bonus Activity: Spot the Misinformation</w:t>
      </w:r>
      <w:r w:rsidDel="00000000" w:rsidR="00000000" w:rsidRPr="00000000">
        <w:rPr>
          <w:rtl w:val="0"/>
        </w:rPr>
      </w:r>
    </w:p>
    <w:p w:rsidR="00000000" w:rsidDel="00000000" w:rsidP="00000000" w:rsidRDefault="00000000" w:rsidRPr="00000000" w14:paraId="00000063">
      <w:pPr>
        <w:numPr>
          <w:ilvl w:val="0"/>
          <w:numId w:val="8"/>
        </w:numPr>
        <w:ind w:left="720" w:hanging="360"/>
        <w:rPr/>
      </w:pPr>
      <w:r w:rsidDel="00000000" w:rsidR="00000000" w:rsidRPr="00000000">
        <w:rPr>
          <w:rtl w:val="0"/>
        </w:rPr>
        <w:t xml:space="preserve">Which of these sounds unrealistic? Why?</w:t>
      </w:r>
    </w:p>
    <w:p w:rsidR="00000000" w:rsidDel="00000000" w:rsidP="00000000" w:rsidRDefault="00000000" w:rsidRPr="00000000" w14:paraId="00000064">
      <w:pPr>
        <w:jc w:val="both"/>
        <w:rPr>
          <w:rFonts w:ascii="Arial" w:cs="Arial" w:eastAsia="Arial" w:hAnsi="Arial"/>
        </w:rPr>
      </w:pPr>
      <w:r w:rsidDel="00000000" w:rsidR="00000000" w:rsidRPr="00000000">
        <w:rPr>
          <w:rtl w:val="0"/>
        </w:rPr>
      </w:r>
    </w:p>
    <w:p w:rsidR="00000000" w:rsidDel="00000000" w:rsidP="00000000" w:rsidRDefault="00000000" w:rsidRPr="00000000" w14:paraId="00000065">
      <w:pPr>
        <w:jc w:val="both"/>
        <w:rPr/>
      </w:pPr>
      <w:r w:rsidDel="00000000" w:rsidR="00000000" w:rsidRPr="00000000">
        <w:rPr>
          <w:rtl w:val="0"/>
        </w:rPr>
      </w:r>
    </w:p>
    <w:p w:rsidR="00000000" w:rsidDel="00000000" w:rsidP="00000000" w:rsidRDefault="00000000" w:rsidRPr="00000000" w14:paraId="00000066">
      <w:pPr>
        <w:jc w:val="both"/>
        <w:rPr/>
      </w:pPr>
      <w:r w:rsidDel="00000000" w:rsidR="00000000" w:rsidRPr="00000000">
        <w:rPr>
          <w:rtl w:val="0"/>
        </w:rPr>
      </w:r>
    </w:p>
    <w:p w:rsidR="00000000" w:rsidDel="00000000" w:rsidP="00000000" w:rsidRDefault="00000000" w:rsidRPr="00000000" w14:paraId="00000067">
      <w:pPr>
        <w:rPr/>
      </w:pPr>
      <w:r w:rsidDel="00000000" w:rsidR="00000000" w:rsidRPr="00000000">
        <w:rPr>
          <w:rtl w:val="0"/>
        </w:rPr>
      </w:r>
    </w:p>
    <w:p w:rsidR="00000000" w:rsidDel="00000000" w:rsidP="00000000" w:rsidRDefault="00000000" w:rsidRPr="00000000" w14:paraId="00000068">
      <w:pPr>
        <w:rPr/>
      </w:pPr>
      <w:r w:rsidDel="00000000" w:rsidR="00000000" w:rsidRPr="00000000">
        <w:rPr>
          <w:rtl w:val="0"/>
        </w:rPr>
      </w:r>
    </w:p>
    <w:p w:rsidR="00000000" w:rsidDel="00000000" w:rsidP="00000000" w:rsidRDefault="00000000" w:rsidRPr="00000000" w14:paraId="00000069">
      <w:pPr>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Arial Unicode MS"/>
  <w:font w:name="Courier New"/>
  <w:font w:name="Aptos"/>
  <w:font w:name="Play">
    <w:embedRegular w:fontKey="{00000000-0000-0000-0000-000000000000}" r:id="rId1" w:subsetted="0"/>
    <w:embedBold w:fontKey="{00000000-0000-0000-0000-000000000000}" r:id="rId2" w:subsetted="0"/>
  </w:font>
  <w:font w:name="Quattrocento Sans">
    <w:embedRegular w:fontKey="{00000000-0000-0000-0000-000000000000}" r:id="rId3" w:subsetted="0"/>
    <w:embedBold w:fontKey="{00000000-0000-0000-0000-000000000000}" r:id="rId4" w:subsetted="0"/>
    <w:embedItalic w:fontKey="{00000000-0000-0000-0000-000000000000}" r:id="rId5" w:subsetted="0"/>
    <w:embedBoldItalic w:fontKey="{00000000-0000-0000-0000-000000000000}" r:id="rId6" w:subsetted="0"/>
  </w:font>
  <w:font w:name="Noto Sans Symbols">
    <w:embedRegular w:fontKey="{00000000-0000-0000-0000-000000000000}" r:id="rId7" w:subsetted="0"/>
    <w:embedBold w:fontKey="{00000000-0000-0000-0000-000000000000}" r:id="rId8"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5">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6">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7">
    <w:lvl w:ilvl="0">
      <w:start w:val="1"/>
      <w:numFmt w:val="decimal"/>
      <w:lvlText w:val="%1."/>
      <w:lvlJc w:val="left"/>
      <w:pPr>
        <w:ind w:left="720" w:hanging="360"/>
      </w:pPr>
      <w:rPr/>
    </w:lvl>
    <w:lvl w:ilvl="1">
      <w:start w:val="1"/>
      <w:numFmt w:val="decimal"/>
      <w:lvlText w:val="%2."/>
      <w:lvlJc w:val="left"/>
      <w:pPr>
        <w:ind w:left="1440" w:hanging="360"/>
      </w:pPr>
      <w:rPr/>
    </w:lvl>
    <w:lvl w:ilvl="2">
      <w:start w:val="1"/>
      <w:numFmt w:val="decimal"/>
      <w:lvlText w:val="%3."/>
      <w:lvlJc w:val="left"/>
      <w:pPr>
        <w:ind w:left="2160" w:hanging="360"/>
      </w:pPr>
      <w:rPr/>
    </w:lvl>
    <w:lvl w:ilvl="3">
      <w:start w:val="1"/>
      <w:numFmt w:val="decimal"/>
      <w:lvlText w:val="%4."/>
      <w:lvlJc w:val="left"/>
      <w:pPr>
        <w:ind w:left="2880" w:hanging="360"/>
      </w:pPr>
      <w:rPr/>
    </w:lvl>
    <w:lvl w:ilvl="4">
      <w:start w:val="1"/>
      <w:numFmt w:val="decimal"/>
      <w:lvlText w:val="%5."/>
      <w:lvlJc w:val="left"/>
      <w:pPr>
        <w:ind w:left="3600" w:hanging="360"/>
      </w:pPr>
      <w:rPr/>
    </w:lvl>
    <w:lvl w:ilvl="5">
      <w:start w:val="1"/>
      <w:numFmt w:val="decimal"/>
      <w:lvlText w:val="%6."/>
      <w:lvlJc w:val="left"/>
      <w:pPr>
        <w:ind w:left="4320" w:hanging="360"/>
      </w:pPr>
      <w:rPr/>
    </w:lvl>
    <w:lvl w:ilvl="6">
      <w:start w:val="1"/>
      <w:numFmt w:val="decimal"/>
      <w:lvlText w:val="%7."/>
      <w:lvlJc w:val="left"/>
      <w:pPr>
        <w:ind w:left="5040" w:hanging="360"/>
      </w:pPr>
      <w:rPr/>
    </w:lvl>
    <w:lvl w:ilvl="7">
      <w:start w:val="1"/>
      <w:numFmt w:val="decimal"/>
      <w:lvlText w:val="%8."/>
      <w:lvlJc w:val="left"/>
      <w:pPr>
        <w:ind w:left="5760" w:hanging="360"/>
      </w:pPr>
      <w:rPr/>
    </w:lvl>
    <w:lvl w:ilvl="8">
      <w:start w:val="1"/>
      <w:numFmt w:val="decimal"/>
      <w:lvlText w:val="%9."/>
      <w:lvlJc w:val="left"/>
      <w:pPr>
        <w:ind w:left="6480" w:hanging="360"/>
      </w:pPr>
      <w:rPr/>
    </w:lvl>
  </w:abstractNum>
  <w:abstractNum w:abstractNumId="8">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9">
    <w:lvl w:ilvl="0">
      <w:start w:val="0"/>
      <w:numFmt w:val="bullet"/>
      <w:lvlText w:val="-"/>
      <w:lvlJc w:val="left"/>
      <w:pPr>
        <w:ind w:left="720" w:hanging="360"/>
      </w:pPr>
      <w:rPr>
        <w:rFonts w:ascii="Aptos" w:cs="Aptos" w:eastAsia="Aptos" w:hAnsi="Apto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10">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11">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12">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13">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14">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15">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ptos" w:cs="Aptos" w:eastAsia="Aptos" w:hAnsi="Aptos"/>
        <w:sz w:val="24"/>
        <w:szCs w:val="24"/>
        <w:lang w:val="en"/>
      </w:rPr>
    </w:rPrDefault>
    <w:pPrDefault>
      <w:pPr>
        <w:spacing w:after="160" w:line="278.00000000000006" w:lineRule="auto"/>
      </w:pPr>
    </w:pPrDefault>
  </w:docDefaults>
  <w:style w:type="paragraph" w:styleId="Normal" w:default="1">
    <w:name w:val="normal"/>
  </w:style>
  <w:style w:type="table" w:styleId="TableNormal" w:default="1">
    <w:name w:val="TableNormal"/>
  </w:style>
  <w:style w:type="paragraph" w:styleId="Heading1">
    <w:name w:val="heading 1"/>
    <w:basedOn w:val="Normal"/>
    <w:next w:val="Normal"/>
    <w:pPr>
      <w:keepNext w:val="1"/>
      <w:keepLines w:val="1"/>
      <w:spacing w:after="80" w:before="360" w:lineRule="auto"/>
    </w:pPr>
    <w:rPr>
      <w:rFonts w:ascii="Play" w:cs="Play" w:eastAsia="Play" w:hAnsi="Play"/>
      <w:color w:val="0f4761"/>
      <w:sz w:val="40"/>
      <w:szCs w:val="40"/>
    </w:rPr>
  </w:style>
  <w:style w:type="paragraph" w:styleId="Heading2">
    <w:name w:val="heading 2"/>
    <w:basedOn w:val="Normal"/>
    <w:next w:val="Normal"/>
    <w:pPr>
      <w:keepNext w:val="1"/>
      <w:keepLines w:val="1"/>
      <w:spacing w:after="80" w:before="160" w:lineRule="auto"/>
    </w:pPr>
    <w:rPr>
      <w:rFonts w:ascii="Play" w:cs="Play" w:eastAsia="Play" w:hAnsi="Play"/>
      <w:color w:val="0f4761"/>
      <w:sz w:val="32"/>
      <w:szCs w:val="32"/>
    </w:rPr>
  </w:style>
  <w:style w:type="paragraph" w:styleId="Heading3">
    <w:name w:val="heading 3"/>
    <w:basedOn w:val="Normal"/>
    <w:next w:val="Normal"/>
    <w:pPr>
      <w:keepNext w:val="1"/>
      <w:keepLines w:val="1"/>
      <w:spacing w:after="80" w:before="160" w:lineRule="auto"/>
    </w:pPr>
    <w:rPr>
      <w:color w:val="0f4761"/>
      <w:sz w:val="28"/>
      <w:szCs w:val="28"/>
    </w:rPr>
  </w:style>
  <w:style w:type="paragraph" w:styleId="Heading4">
    <w:name w:val="heading 4"/>
    <w:basedOn w:val="Normal"/>
    <w:next w:val="Normal"/>
    <w:pPr>
      <w:keepNext w:val="1"/>
      <w:keepLines w:val="1"/>
      <w:spacing w:after="40" w:before="80" w:lineRule="auto"/>
    </w:pPr>
    <w:rPr>
      <w:i w:val="1"/>
      <w:color w:val="0f4761"/>
    </w:rPr>
  </w:style>
  <w:style w:type="paragraph" w:styleId="Heading5">
    <w:name w:val="heading 5"/>
    <w:basedOn w:val="Normal"/>
    <w:next w:val="Normal"/>
    <w:pPr>
      <w:keepNext w:val="1"/>
      <w:keepLines w:val="1"/>
      <w:spacing w:after="40" w:before="80" w:lineRule="auto"/>
    </w:pPr>
    <w:rPr>
      <w:color w:val="0f4761"/>
    </w:rPr>
  </w:style>
  <w:style w:type="paragraph" w:styleId="Heading6">
    <w:name w:val="heading 6"/>
    <w:basedOn w:val="Normal"/>
    <w:next w:val="Normal"/>
    <w:pPr>
      <w:keepNext w:val="1"/>
      <w:keepLines w:val="1"/>
      <w:spacing w:after="0" w:before="40" w:lineRule="auto"/>
    </w:pPr>
    <w:rPr>
      <w:i w:val="1"/>
      <w:color w:val="595959"/>
    </w:rPr>
  </w:style>
  <w:style w:type="paragraph" w:styleId="Title">
    <w:name w:val="Title"/>
    <w:basedOn w:val="Normal"/>
    <w:next w:val="Normal"/>
    <w:pPr>
      <w:spacing w:after="80" w:line="240" w:lineRule="auto"/>
    </w:pPr>
    <w:rPr>
      <w:rFonts w:ascii="Play" w:cs="Play" w:eastAsia="Play" w:hAnsi="Play"/>
      <w:sz w:val="56"/>
      <w:szCs w:val="56"/>
    </w:rPr>
  </w:style>
  <w:style w:type="paragraph" w:styleId="Heading7">
    <w:name w:val="heading 7"/>
    <w:basedOn w:val="Normal"/>
    <w:next w:val="Normal"/>
    <w:link w:val="Heading7Char"/>
    <w:uiPriority w:val="9"/>
    <w:semiHidden w:val="1"/>
    <w:unhideWhenUsed w:val="1"/>
    <w:qFormat w:val="1"/>
    <w:rsid w:val="000913FE"/>
    <w:pPr>
      <w:keepNext w:val="1"/>
      <w:keepLines w:val="1"/>
      <w:spacing w:after="0" w:before="40"/>
      <w:outlineLvl w:val="6"/>
    </w:pPr>
    <w:rPr>
      <w:rFonts w:cstheme="majorBidi" w:eastAsiaTheme="majorEastAsia"/>
      <w:color w:val="595959" w:themeColor="text1" w:themeTint="0000A6"/>
    </w:rPr>
  </w:style>
  <w:style w:type="paragraph" w:styleId="Heading8">
    <w:name w:val="heading 8"/>
    <w:basedOn w:val="Normal"/>
    <w:next w:val="Normal"/>
    <w:link w:val="Heading8Char"/>
    <w:uiPriority w:val="9"/>
    <w:semiHidden w:val="1"/>
    <w:unhideWhenUsed w:val="1"/>
    <w:qFormat w:val="1"/>
    <w:rsid w:val="000913FE"/>
    <w:pPr>
      <w:keepNext w:val="1"/>
      <w:keepLines w:val="1"/>
      <w:spacing w:after="0"/>
      <w:outlineLvl w:val="7"/>
    </w:pPr>
    <w:rPr>
      <w:rFonts w:cstheme="majorBidi" w:eastAsiaTheme="majorEastAsia"/>
      <w:i w:val="1"/>
      <w:iCs w:val="1"/>
      <w:color w:val="272727" w:themeColor="text1" w:themeTint="0000D8"/>
    </w:rPr>
  </w:style>
  <w:style w:type="paragraph" w:styleId="Heading9">
    <w:name w:val="heading 9"/>
    <w:basedOn w:val="Normal"/>
    <w:next w:val="Normal"/>
    <w:link w:val="Heading9Char"/>
    <w:uiPriority w:val="9"/>
    <w:semiHidden w:val="1"/>
    <w:unhideWhenUsed w:val="1"/>
    <w:qFormat w:val="1"/>
    <w:rsid w:val="000913FE"/>
    <w:pPr>
      <w:keepNext w:val="1"/>
      <w:keepLines w:val="1"/>
      <w:spacing w:after="0"/>
      <w:outlineLvl w:val="8"/>
    </w:pPr>
    <w:rPr>
      <w:rFonts w:cstheme="majorBidi" w:eastAsiaTheme="majorEastAsia"/>
      <w:color w:val="272727" w:themeColor="text1" w:themeTint="0000D8"/>
    </w:rPr>
  </w:style>
  <w:style w:type="character" w:styleId="DefaultParagraphFont" w:default="1">
    <w:name w:val="Default Paragraph Font"/>
    <w:uiPriority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character" w:styleId="Heading1Char" w:customStyle="1">
    <w:name w:val="Heading 1 Char"/>
    <w:basedOn w:val="DefaultParagraphFont"/>
    <w:link w:val="Heading1"/>
    <w:uiPriority w:val="9"/>
    <w:rsid w:val="000913FE"/>
    <w:rPr>
      <w:rFonts w:asciiTheme="majorHAnsi" w:cstheme="majorBidi" w:eastAsiaTheme="majorEastAsia" w:hAnsiTheme="majorHAnsi"/>
      <w:color w:val="0f4761" w:themeColor="accent1" w:themeShade="0000BF"/>
      <w:sz w:val="40"/>
      <w:szCs w:val="40"/>
    </w:rPr>
  </w:style>
  <w:style w:type="character" w:styleId="Heading2Char" w:customStyle="1">
    <w:name w:val="Heading 2 Char"/>
    <w:basedOn w:val="DefaultParagraphFont"/>
    <w:link w:val="Heading2"/>
    <w:uiPriority w:val="9"/>
    <w:semiHidden w:val="1"/>
    <w:rsid w:val="000913FE"/>
    <w:rPr>
      <w:rFonts w:asciiTheme="majorHAnsi" w:cstheme="majorBidi" w:eastAsiaTheme="majorEastAsia" w:hAnsiTheme="majorHAnsi"/>
      <w:color w:val="0f4761" w:themeColor="accent1" w:themeShade="0000BF"/>
      <w:sz w:val="32"/>
      <w:szCs w:val="32"/>
    </w:rPr>
  </w:style>
  <w:style w:type="character" w:styleId="Heading3Char" w:customStyle="1">
    <w:name w:val="Heading 3 Char"/>
    <w:basedOn w:val="DefaultParagraphFont"/>
    <w:link w:val="Heading3"/>
    <w:uiPriority w:val="9"/>
    <w:semiHidden w:val="1"/>
    <w:rsid w:val="000913FE"/>
    <w:rPr>
      <w:rFonts w:cstheme="majorBidi" w:eastAsiaTheme="majorEastAsia"/>
      <w:color w:val="0f4761" w:themeColor="accent1" w:themeShade="0000BF"/>
      <w:sz w:val="28"/>
      <w:szCs w:val="28"/>
    </w:rPr>
  </w:style>
  <w:style w:type="character" w:styleId="Heading4Char" w:customStyle="1">
    <w:name w:val="Heading 4 Char"/>
    <w:basedOn w:val="DefaultParagraphFont"/>
    <w:link w:val="Heading4"/>
    <w:uiPriority w:val="9"/>
    <w:semiHidden w:val="1"/>
    <w:rsid w:val="000913FE"/>
    <w:rPr>
      <w:rFonts w:cstheme="majorBidi" w:eastAsiaTheme="majorEastAsia"/>
      <w:i w:val="1"/>
      <w:iCs w:val="1"/>
      <w:color w:val="0f4761" w:themeColor="accent1" w:themeShade="0000BF"/>
    </w:rPr>
  </w:style>
  <w:style w:type="character" w:styleId="Heading5Char" w:customStyle="1">
    <w:name w:val="Heading 5 Char"/>
    <w:basedOn w:val="DefaultParagraphFont"/>
    <w:link w:val="Heading5"/>
    <w:uiPriority w:val="9"/>
    <w:semiHidden w:val="1"/>
    <w:rsid w:val="000913FE"/>
    <w:rPr>
      <w:rFonts w:cstheme="majorBidi" w:eastAsiaTheme="majorEastAsia"/>
      <w:color w:val="0f4761" w:themeColor="accent1" w:themeShade="0000BF"/>
    </w:rPr>
  </w:style>
  <w:style w:type="character" w:styleId="Heading6Char" w:customStyle="1">
    <w:name w:val="Heading 6 Char"/>
    <w:basedOn w:val="DefaultParagraphFont"/>
    <w:link w:val="Heading6"/>
    <w:uiPriority w:val="9"/>
    <w:semiHidden w:val="1"/>
    <w:rsid w:val="000913FE"/>
    <w:rPr>
      <w:rFonts w:cstheme="majorBidi" w:eastAsiaTheme="majorEastAsia"/>
      <w:i w:val="1"/>
      <w:iCs w:val="1"/>
      <w:color w:val="595959" w:themeColor="text1" w:themeTint="0000A6"/>
    </w:rPr>
  </w:style>
  <w:style w:type="character" w:styleId="Heading7Char" w:customStyle="1">
    <w:name w:val="Heading 7 Char"/>
    <w:basedOn w:val="DefaultParagraphFont"/>
    <w:link w:val="Heading7"/>
    <w:uiPriority w:val="9"/>
    <w:semiHidden w:val="1"/>
    <w:rsid w:val="000913FE"/>
    <w:rPr>
      <w:rFonts w:cstheme="majorBidi" w:eastAsiaTheme="majorEastAsia"/>
      <w:color w:val="595959" w:themeColor="text1" w:themeTint="0000A6"/>
    </w:rPr>
  </w:style>
  <w:style w:type="character" w:styleId="Heading8Char" w:customStyle="1">
    <w:name w:val="Heading 8 Char"/>
    <w:basedOn w:val="DefaultParagraphFont"/>
    <w:link w:val="Heading8"/>
    <w:uiPriority w:val="9"/>
    <w:semiHidden w:val="1"/>
    <w:rsid w:val="000913FE"/>
    <w:rPr>
      <w:rFonts w:cstheme="majorBidi" w:eastAsiaTheme="majorEastAsia"/>
      <w:i w:val="1"/>
      <w:iCs w:val="1"/>
      <w:color w:val="272727" w:themeColor="text1" w:themeTint="0000D8"/>
    </w:rPr>
  </w:style>
  <w:style w:type="character" w:styleId="Heading9Char" w:customStyle="1">
    <w:name w:val="Heading 9 Char"/>
    <w:basedOn w:val="DefaultParagraphFont"/>
    <w:link w:val="Heading9"/>
    <w:uiPriority w:val="9"/>
    <w:semiHidden w:val="1"/>
    <w:rsid w:val="000913FE"/>
    <w:rPr>
      <w:rFonts w:cstheme="majorBidi" w:eastAsiaTheme="majorEastAsia"/>
      <w:color w:val="272727" w:themeColor="text1" w:themeTint="0000D8"/>
    </w:rPr>
  </w:style>
  <w:style w:type="character" w:styleId="TitleChar" w:customStyle="1">
    <w:name w:val="Title Char"/>
    <w:basedOn w:val="DefaultParagraphFont"/>
    <w:link w:val="Title"/>
    <w:uiPriority w:val="10"/>
    <w:rsid w:val="000913FE"/>
    <w:rPr>
      <w:rFonts w:asciiTheme="majorHAnsi" w:cstheme="majorBidi" w:eastAsiaTheme="majorEastAsia" w:hAnsiTheme="majorHAnsi"/>
      <w:spacing w:val="-10"/>
      <w:kern w:val="28"/>
      <w:sz w:val="56"/>
      <w:szCs w:val="56"/>
    </w:rPr>
  </w:style>
  <w:style w:type="character" w:styleId="SubtitleChar" w:customStyle="1">
    <w:name w:val="Subtitle Char"/>
    <w:basedOn w:val="DefaultParagraphFont"/>
    <w:link w:val="Subtitle"/>
    <w:uiPriority w:val="11"/>
    <w:rsid w:val="000913FE"/>
    <w:rPr>
      <w:rFonts w:cstheme="majorBidi" w:eastAsiaTheme="majorEastAsia"/>
      <w:color w:val="595959" w:themeColor="text1" w:themeTint="0000A6"/>
      <w:spacing w:val="15"/>
      <w:sz w:val="28"/>
      <w:szCs w:val="28"/>
    </w:rPr>
  </w:style>
  <w:style w:type="paragraph" w:styleId="Quote">
    <w:name w:val="Quote"/>
    <w:basedOn w:val="Normal"/>
    <w:next w:val="Normal"/>
    <w:link w:val="QuoteChar"/>
    <w:uiPriority w:val="29"/>
    <w:qFormat w:val="1"/>
    <w:rsid w:val="000913FE"/>
    <w:pPr>
      <w:spacing w:before="160"/>
      <w:jc w:val="center"/>
    </w:pPr>
    <w:rPr>
      <w:i w:val="1"/>
      <w:iCs w:val="1"/>
      <w:color w:val="404040" w:themeColor="text1" w:themeTint="0000BF"/>
    </w:rPr>
  </w:style>
  <w:style w:type="character" w:styleId="QuoteChar" w:customStyle="1">
    <w:name w:val="Quote Char"/>
    <w:basedOn w:val="DefaultParagraphFont"/>
    <w:link w:val="Quote"/>
    <w:uiPriority w:val="29"/>
    <w:rsid w:val="000913FE"/>
    <w:rPr>
      <w:i w:val="1"/>
      <w:iCs w:val="1"/>
      <w:color w:val="404040" w:themeColor="text1" w:themeTint="0000BF"/>
    </w:rPr>
  </w:style>
  <w:style w:type="paragraph" w:styleId="ListParagraph">
    <w:name w:val="List Paragraph"/>
    <w:basedOn w:val="Normal"/>
    <w:uiPriority w:val="34"/>
    <w:qFormat w:val="1"/>
    <w:rsid w:val="000913FE"/>
    <w:pPr>
      <w:ind w:left="720"/>
      <w:contextualSpacing w:val="1"/>
    </w:pPr>
  </w:style>
  <w:style w:type="character" w:styleId="IntenseEmphasis">
    <w:name w:val="Intense Emphasis"/>
    <w:basedOn w:val="DefaultParagraphFont"/>
    <w:uiPriority w:val="21"/>
    <w:qFormat w:val="1"/>
    <w:rsid w:val="000913FE"/>
    <w:rPr>
      <w:i w:val="1"/>
      <w:iCs w:val="1"/>
      <w:color w:val="0f4761" w:themeColor="accent1" w:themeShade="0000BF"/>
    </w:rPr>
  </w:style>
  <w:style w:type="paragraph" w:styleId="IntenseQuote">
    <w:name w:val="Intense Quote"/>
    <w:basedOn w:val="Normal"/>
    <w:next w:val="Normal"/>
    <w:link w:val="IntenseQuoteChar"/>
    <w:uiPriority w:val="30"/>
    <w:qFormat w:val="1"/>
    <w:rsid w:val="000913FE"/>
    <w:pPr>
      <w:pBdr>
        <w:top w:color="0f4761" w:space="10" w:sz="4" w:themeColor="accent1" w:themeShade="0000BF" w:val="single"/>
        <w:bottom w:color="0f4761" w:space="10" w:sz="4" w:themeColor="accent1" w:themeShade="0000BF" w:val="single"/>
      </w:pBdr>
      <w:spacing w:after="360" w:before="360"/>
      <w:ind w:left="864" w:right="864"/>
      <w:jc w:val="center"/>
    </w:pPr>
    <w:rPr>
      <w:i w:val="1"/>
      <w:iCs w:val="1"/>
      <w:color w:val="0f4761" w:themeColor="accent1" w:themeShade="0000BF"/>
    </w:rPr>
  </w:style>
  <w:style w:type="character" w:styleId="IntenseQuoteChar" w:customStyle="1">
    <w:name w:val="Intense Quote Char"/>
    <w:basedOn w:val="DefaultParagraphFont"/>
    <w:link w:val="IntenseQuote"/>
    <w:uiPriority w:val="30"/>
    <w:rsid w:val="000913FE"/>
    <w:rPr>
      <w:i w:val="1"/>
      <w:iCs w:val="1"/>
      <w:color w:val="0f4761" w:themeColor="accent1" w:themeShade="0000BF"/>
    </w:rPr>
  </w:style>
  <w:style w:type="character" w:styleId="IntenseReference">
    <w:name w:val="Intense Reference"/>
    <w:basedOn w:val="DefaultParagraphFont"/>
    <w:uiPriority w:val="32"/>
    <w:qFormat w:val="1"/>
    <w:rsid w:val="000913FE"/>
    <w:rPr>
      <w:b w:val="1"/>
      <w:bCs w:val="1"/>
      <w:smallCaps w:val="1"/>
      <w:color w:val="0f4761" w:themeColor="accent1" w:themeShade="0000BF"/>
      <w:spacing w:val="5"/>
    </w:rPr>
  </w:style>
  <w:style w:type="paragraph" w:styleId="NormalWeb">
    <w:name w:val="Normal (Web)"/>
    <w:basedOn w:val="Normal"/>
    <w:uiPriority w:val="99"/>
    <w:semiHidden w:val="1"/>
    <w:unhideWhenUsed w:val="1"/>
    <w:rsid w:val="00831624"/>
    <w:rPr>
      <w:rFonts w:ascii="Times New Roman" w:cs="Times New Roman" w:hAnsi="Times New Roman"/>
    </w:rPr>
  </w:style>
  <w:style w:type="paragraph" w:styleId="Subtitle">
    <w:name w:val="Subtitle"/>
    <w:basedOn w:val="Normal"/>
    <w:next w:val="Normal"/>
    <w:pPr/>
    <w:rPr>
      <w:color w:val="595959"/>
      <w:sz w:val="28"/>
      <w:szCs w:val="2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s>
</file>

<file path=word/_rels/fontTable.xml.rels><?xml version="1.0" encoding="UTF-8" standalone="yes"?><Relationships xmlns="http://schemas.openxmlformats.org/package/2006/relationships"><Relationship Id="rId1" Type="http://schemas.openxmlformats.org/officeDocument/2006/relationships/font" Target="fonts/Play-regular.ttf"/><Relationship Id="rId2" Type="http://schemas.openxmlformats.org/officeDocument/2006/relationships/font" Target="fonts/Play-bold.ttf"/><Relationship Id="rId3" Type="http://schemas.openxmlformats.org/officeDocument/2006/relationships/font" Target="fonts/QuattrocentoSans-regular.ttf"/><Relationship Id="rId4" Type="http://schemas.openxmlformats.org/officeDocument/2006/relationships/font" Target="fonts/QuattrocentoSans-bold.ttf"/><Relationship Id="rId5" Type="http://schemas.openxmlformats.org/officeDocument/2006/relationships/font" Target="fonts/QuattrocentoSans-italic.ttf"/><Relationship Id="rId6" Type="http://schemas.openxmlformats.org/officeDocument/2006/relationships/font" Target="fonts/QuattrocentoSans-boldItalic.ttf"/><Relationship Id="rId7" Type="http://schemas.openxmlformats.org/officeDocument/2006/relationships/font" Target="fonts/NotoSansSymbols-regular.ttf"/><Relationship Id="rId8" Type="http://schemas.openxmlformats.org/officeDocument/2006/relationships/font" Target="fonts/NotoSansSymbols-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ieUX0hr8CbIlRMmt2sAd51mCwLA==">CgMxLjAaMAoBMBIrCikIB0IlChFRdWF0dHJvY2VudG8gU2FucxIQQXJpYWwgVW5pY29kZSBNUxowCgExEisKKQgHQiUKEVF1YXR0cm9jZW50byBTYW5zEhBBcmlhbCBVbmljb2RlIE1TGjAKATISKwopCAdCJQoRUXVhdHRyb2NlbnRvIFNhbnMSEEFyaWFsIFVuaWNvZGUgTVMaMAoBMxIrCikIB0IlChFRdWF0dHJvY2VudG8gU2FucxIQQXJpYWwgVW5pY29kZSBNUxowCgE0EisKKQgHQiUKEVF1YXR0cm9jZW50byBTYW5zEhBBcmlhbCBVbmljb2RlIE1TMg5oLmZpZmRkZXF1dm5sMjIOaC51amFlbXoybDdycHMyDmgueWV2bG9xbGR4bHViOAByITFPZnBsNkZGYmw1TlY0WllEZ3ZmVS1fZTc5ZFNPYk5oaw==</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2025-06-16T11:16:00Z</dcterms:created>
  <dc:creator>Nikolaos Deligiannis</dc:creator>
</cp:coreProperties>
</file>